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9F07" w14:textId="10977C5C" w:rsidR="00AF285B" w:rsidRPr="00A03C71" w:rsidRDefault="00986204" w:rsidP="00056CD2">
      <w:pPr>
        <w:pStyle w:val="Nagwek1"/>
        <w:spacing w:before="0" w:line="240" w:lineRule="auto"/>
        <w:ind w:left="-360"/>
        <w:jc w:val="center"/>
        <w:rPr>
          <w:sz w:val="24"/>
          <w:szCs w:val="24"/>
        </w:rPr>
      </w:pPr>
      <w:r w:rsidRPr="00A03C71">
        <w:rPr>
          <w:sz w:val="24"/>
          <w:szCs w:val="24"/>
        </w:rPr>
        <w:t xml:space="preserve">Opis przedmiotu </w:t>
      </w:r>
      <w:r w:rsidR="001F0059" w:rsidRPr="00A03C71">
        <w:rPr>
          <w:sz w:val="24"/>
          <w:szCs w:val="24"/>
        </w:rPr>
        <w:t xml:space="preserve">i warunki zaliczenia </w:t>
      </w:r>
      <w:r w:rsidR="005F2A3F" w:rsidRPr="00A03C71">
        <w:rPr>
          <w:sz w:val="24"/>
          <w:szCs w:val="24"/>
        </w:rPr>
        <w:t>„Psychiatria 2/3”</w:t>
      </w:r>
      <w:r w:rsidRPr="00A03C71">
        <w:rPr>
          <w:sz w:val="24"/>
          <w:szCs w:val="24"/>
        </w:rPr>
        <w:t>– V rok</w:t>
      </w:r>
    </w:p>
    <w:p w14:paraId="1E8A8F92" w14:textId="77777777" w:rsidR="0049006D" w:rsidRPr="00A03C71" w:rsidRDefault="0049006D" w:rsidP="0049006D">
      <w:pPr>
        <w:rPr>
          <w:rFonts w:asciiTheme="majorHAnsi" w:hAnsiTheme="majorHAnsi"/>
          <w:sz w:val="24"/>
          <w:szCs w:val="24"/>
        </w:rPr>
      </w:pPr>
    </w:p>
    <w:p w14:paraId="647AFC2B" w14:textId="4BF4A089" w:rsidR="009558E9" w:rsidRDefault="009558E9" w:rsidP="00056CD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 xml:space="preserve">Całość zajęć w Katedrze Psychiatrii to </w:t>
      </w:r>
      <w:r w:rsidR="00CF4F62" w:rsidRPr="00A03C71">
        <w:rPr>
          <w:rFonts w:asciiTheme="majorHAnsi" w:hAnsiTheme="majorHAnsi"/>
          <w:sz w:val="24"/>
          <w:szCs w:val="24"/>
        </w:rPr>
        <w:t>1</w:t>
      </w:r>
      <w:r w:rsidR="00690773" w:rsidRPr="00A03C71">
        <w:rPr>
          <w:rFonts w:asciiTheme="majorHAnsi" w:hAnsiTheme="majorHAnsi"/>
          <w:sz w:val="24"/>
          <w:szCs w:val="24"/>
        </w:rPr>
        <w:t>5</w:t>
      </w:r>
      <w:r w:rsidRPr="00A03C71">
        <w:rPr>
          <w:rFonts w:asciiTheme="majorHAnsi" w:hAnsiTheme="majorHAnsi"/>
          <w:sz w:val="24"/>
          <w:szCs w:val="24"/>
        </w:rPr>
        <w:t xml:space="preserve"> dni, </w:t>
      </w:r>
      <w:r w:rsidR="00DD04A1" w:rsidRPr="00A03C71">
        <w:rPr>
          <w:rFonts w:asciiTheme="majorHAnsi" w:hAnsiTheme="majorHAnsi"/>
          <w:sz w:val="24"/>
          <w:szCs w:val="24"/>
        </w:rPr>
        <w:t xml:space="preserve">obejmujących </w:t>
      </w:r>
      <w:r w:rsidRPr="00A03C71">
        <w:rPr>
          <w:rFonts w:asciiTheme="majorHAnsi" w:hAnsiTheme="majorHAnsi"/>
          <w:sz w:val="24"/>
          <w:szCs w:val="24"/>
        </w:rPr>
        <w:t>2</w:t>
      </w:r>
      <w:r w:rsidR="00690773" w:rsidRPr="00A03C71">
        <w:rPr>
          <w:rFonts w:asciiTheme="majorHAnsi" w:hAnsiTheme="majorHAnsi"/>
          <w:sz w:val="24"/>
          <w:szCs w:val="24"/>
        </w:rPr>
        <w:t>0</w:t>
      </w:r>
      <w:r w:rsidRPr="00A03C71">
        <w:rPr>
          <w:rFonts w:asciiTheme="majorHAnsi" w:hAnsiTheme="majorHAnsi"/>
          <w:sz w:val="24"/>
          <w:szCs w:val="24"/>
        </w:rPr>
        <w:t xml:space="preserve"> godzin seminariów i </w:t>
      </w:r>
      <w:r w:rsidR="00CF4F62" w:rsidRPr="00A03C71">
        <w:rPr>
          <w:rFonts w:asciiTheme="majorHAnsi" w:hAnsiTheme="majorHAnsi"/>
          <w:sz w:val="24"/>
          <w:szCs w:val="24"/>
        </w:rPr>
        <w:t>5</w:t>
      </w:r>
      <w:r w:rsidR="00690773" w:rsidRPr="00A03C71">
        <w:rPr>
          <w:rFonts w:asciiTheme="majorHAnsi" w:hAnsiTheme="majorHAnsi"/>
          <w:sz w:val="24"/>
          <w:szCs w:val="24"/>
        </w:rPr>
        <w:t>0</w:t>
      </w:r>
      <w:r w:rsidRPr="00A03C71">
        <w:rPr>
          <w:rFonts w:asciiTheme="majorHAnsi" w:hAnsiTheme="majorHAnsi"/>
          <w:sz w:val="24"/>
          <w:szCs w:val="24"/>
        </w:rPr>
        <w:t xml:space="preserve"> godzin ćwiczeń</w:t>
      </w:r>
      <w:r w:rsidR="00DD04A1" w:rsidRPr="00A03C71">
        <w:rPr>
          <w:rFonts w:asciiTheme="majorHAnsi" w:hAnsiTheme="majorHAnsi"/>
          <w:sz w:val="24"/>
          <w:szCs w:val="24"/>
        </w:rPr>
        <w:t xml:space="preserve">: </w:t>
      </w:r>
      <w:r w:rsidR="00A03C71">
        <w:rPr>
          <w:rFonts w:asciiTheme="majorHAnsi" w:hAnsiTheme="majorHAnsi"/>
          <w:sz w:val="24"/>
          <w:szCs w:val="24"/>
        </w:rPr>
        <w:t xml:space="preserve">37 </w:t>
      </w:r>
      <w:r w:rsidRPr="00A03C71">
        <w:rPr>
          <w:rFonts w:asciiTheme="majorHAnsi" w:hAnsiTheme="majorHAnsi"/>
          <w:sz w:val="24"/>
          <w:szCs w:val="24"/>
        </w:rPr>
        <w:t>godzin</w:t>
      </w:r>
      <w:r w:rsidR="00CF4F62" w:rsidRPr="00A03C71">
        <w:rPr>
          <w:rFonts w:asciiTheme="majorHAnsi" w:hAnsiTheme="majorHAnsi"/>
          <w:sz w:val="24"/>
          <w:szCs w:val="24"/>
        </w:rPr>
        <w:t>y</w:t>
      </w:r>
      <w:r w:rsidR="00104D67" w:rsidRPr="00A03C71">
        <w:rPr>
          <w:rFonts w:asciiTheme="majorHAnsi" w:hAnsiTheme="majorHAnsi"/>
          <w:sz w:val="24"/>
          <w:szCs w:val="24"/>
        </w:rPr>
        <w:t xml:space="preserve"> </w:t>
      </w:r>
      <w:r w:rsidR="002D0416" w:rsidRPr="00A03C71">
        <w:rPr>
          <w:rFonts w:asciiTheme="majorHAnsi" w:hAnsiTheme="majorHAnsi"/>
          <w:sz w:val="24"/>
          <w:szCs w:val="24"/>
        </w:rPr>
        <w:t>ć</w:t>
      </w:r>
      <w:r w:rsidR="00104D67" w:rsidRPr="00A03C71">
        <w:rPr>
          <w:rFonts w:asciiTheme="majorHAnsi" w:hAnsiTheme="majorHAnsi"/>
          <w:sz w:val="24"/>
          <w:szCs w:val="24"/>
        </w:rPr>
        <w:t>wiczeń z</w:t>
      </w:r>
      <w:r w:rsidR="00831F67" w:rsidRPr="00A03C71">
        <w:rPr>
          <w:rFonts w:asciiTheme="majorHAnsi" w:hAnsiTheme="majorHAnsi"/>
          <w:sz w:val="24"/>
          <w:szCs w:val="24"/>
        </w:rPr>
        <w:t xml:space="preserve"> </w:t>
      </w:r>
      <w:r w:rsidRPr="00A03C71">
        <w:rPr>
          <w:rFonts w:asciiTheme="majorHAnsi" w:hAnsiTheme="majorHAnsi"/>
          <w:sz w:val="24"/>
          <w:szCs w:val="24"/>
        </w:rPr>
        <w:t xml:space="preserve">psychiatrii dorosłych (KPD) i </w:t>
      </w:r>
      <w:r w:rsidR="00CF4F62" w:rsidRPr="00A03C71">
        <w:rPr>
          <w:rFonts w:asciiTheme="majorHAnsi" w:hAnsiTheme="majorHAnsi"/>
          <w:sz w:val="24"/>
          <w:szCs w:val="24"/>
        </w:rPr>
        <w:t>1</w:t>
      </w:r>
      <w:r w:rsidR="00690773" w:rsidRPr="00A03C71">
        <w:rPr>
          <w:rFonts w:asciiTheme="majorHAnsi" w:hAnsiTheme="majorHAnsi"/>
          <w:sz w:val="24"/>
          <w:szCs w:val="24"/>
        </w:rPr>
        <w:t>3</w:t>
      </w:r>
      <w:r w:rsidRPr="00A03C71">
        <w:rPr>
          <w:rFonts w:asciiTheme="majorHAnsi" w:hAnsiTheme="majorHAnsi"/>
          <w:sz w:val="24"/>
          <w:szCs w:val="24"/>
        </w:rPr>
        <w:t xml:space="preserve"> godzin </w:t>
      </w:r>
      <w:r w:rsidR="00104D67" w:rsidRPr="00A03C71">
        <w:rPr>
          <w:rFonts w:asciiTheme="majorHAnsi" w:hAnsiTheme="majorHAnsi"/>
          <w:sz w:val="24"/>
          <w:szCs w:val="24"/>
        </w:rPr>
        <w:t xml:space="preserve">z </w:t>
      </w:r>
      <w:r w:rsidRPr="00A03C71">
        <w:rPr>
          <w:rFonts w:asciiTheme="majorHAnsi" w:hAnsiTheme="majorHAnsi"/>
          <w:sz w:val="24"/>
          <w:szCs w:val="24"/>
        </w:rPr>
        <w:t xml:space="preserve">psychiatrii wieku rozwojowego (w tym </w:t>
      </w:r>
      <w:r w:rsidR="00690773" w:rsidRPr="00A03C71">
        <w:rPr>
          <w:rFonts w:asciiTheme="majorHAnsi" w:hAnsiTheme="majorHAnsi"/>
          <w:sz w:val="24"/>
          <w:szCs w:val="24"/>
        </w:rPr>
        <w:t>5</w:t>
      </w:r>
      <w:r w:rsidRPr="00A03C71">
        <w:rPr>
          <w:rFonts w:asciiTheme="majorHAnsi" w:hAnsiTheme="majorHAnsi"/>
          <w:sz w:val="24"/>
          <w:szCs w:val="24"/>
        </w:rPr>
        <w:t xml:space="preserve"> godzin zajęć z psychologiem) (</w:t>
      </w:r>
      <w:proofErr w:type="spellStart"/>
      <w:r w:rsidRPr="00A03C71">
        <w:rPr>
          <w:rFonts w:asciiTheme="majorHAnsi" w:hAnsiTheme="majorHAnsi"/>
          <w:sz w:val="24"/>
          <w:szCs w:val="24"/>
        </w:rPr>
        <w:t>KPDiM</w:t>
      </w:r>
      <w:proofErr w:type="spellEnd"/>
      <w:r w:rsidRPr="00A03C71">
        <w:rPr>
          <w:rFonts w:asciiTheme="majorHAnsi" w:hAnsiTheme="majorHAnsi"/>
          <w:sz w:val="24"/>
          <w:szCs w:val="24"/>
        </w:rPr>
        <w:t xml:space="preserve">). </w:t>
      </w:r>
      <w:r w:rsidR="00690773" w:rsidRPr="00A03C71">
        <w:rPr>
          <w:rFonts w:asciiTheme="majorHAnsi" w:hAnsiTheme="majorHAnsi"/>
          <w:sz w:val="24"/>
          <w:szCs w:val="24"/>
        </w:rPr>
        <w:t xml:space="preserve"> Każda grupa ma także 1 dzień ćwiczeń (5 godzin) w Katedrze Psychoterapii przy ul. Lenartowicza 14. </w:t>
      </w:r>
      <w:r w:rsidRPr="00A03C71">
        <w:rPr>
          <w:rFonts w:asciiTheme="majorHAnsi" w:hAnsiTheme="majorHAnsi"/>
          <w:sz w:val="24"/>
          <w:szCs w:val="24"/>
        </w:rPr>
        <w:t xml:space="preserve">Asystent odpowiadający za grupę współpracuje z asystentem prowadzącym zajęcia w </w:t>
      </w:r>
      <w:proofErr w:type="spellStart"/>
      <w:r w:rsidRPr="00A03C71">
        <w:rPr>
          <w:rFonts w:asciiTheme="majorHAnsi" w:hAnsiTheme="majorHAnsi"/>
          <w:sz w:val="24"/>
          <w:szCs w:val="24"/>
        </w:rPr>
        <w:t>KPDiM</w:t>
      </w:r>
      <w:proofErr w:type="spellEnd"/>
      <w:r w:rsidRPr="00A03C71">
        <w:rPr>
          <w:rFonts w:asciiTheme="majorHAnsi" w:hAnsiTheme="majorHAnsi"/>
          <w:sz w:val="24"/>
          <w:szCs w:val="24"/>
        </w:rPr>
        <w:t xml:space="preserve">, także w zakresie wystawienia oceny. </w:t>
      </w:r>
    </w:p>
    <w:p w14:paraId="5D28D716" w14:textId="077213AE" w:rsidR="00986204" w:rsidRPr="00056CD2" w:rsidRDefault="00986204" w:rsidP="00056CD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56CD2">
        <w:rPr>
          <w:rFonts w:asciiTheme="majorHAnsi" w:hAnsiTheme="majorHAnsi"/>
          <w:sz w:val="24"/>
          <w:szCs w:val="24"/>
        </w:rPr>
        <w:t>Seminaria mają na celu zapoznanie z głównymi zagadnieniami psychiatrii, ze szczególnym uwzględnieniem tej problematyki, z którą w praktyce będą się spotykać lekarze nie</w:t>
      </w:r>
      <w:r w:rsidR="00AC6C93" w:rsidRPr="00056CD2">
        <w:rPr>
          <w:rFonts w:asciiTheme="majorHAnsi" w:hAnsiTheme="majorHAnsi"/>
          <w:sz w:val="24"/>
          <w:szCs w:val="24"/>
        </w:rPr>
        <w:t>-</w:t>
      </w:r>
      <w:r w:rsidRPr="00056CD2">
        <w:rPr>
          <w:rFonts w:asciiTheme="majorHAnsi" w:hAnsiTheme="majorHAnsi"/>
          <w:sz w:val="24"/>
          <w:szCs w:val="24"/>
        </w:rPr>
        <w:t>psychiatrzy.</w:t>
      </w:r>
      <w:r w:rsidR="00831F67" w:rsidRPr="00056CD2">
        <w:rPr>
          <w:rFonts w:asciiTheme="majorHAnsi" w:hAnsiTheme="majorHAnsi"/>
          <w:sz w:val="24"/>
          <w:szCs w:val="24"/>
        </w:rPr>
        <w:t xml:space="preserve"> </w:t>
      </w:r>
    </w:p>
    <w:p w14:paraId="02D03C31" w14:textId="77777777" w:rsidR="00986204" w:rsidRPr="00056CD2" w:rsidRDefault="00986204" w:rsidP="00056CD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56CD2">
        <w:rPr>
          <w:rFonts w:asciiTheme="majorHAnsi" w:hAnsiTheme="majorHAnsi"/>
          <w:sz w:val="24"/>
          <w:szCs w:val="24"/>
          <w:u w:val="single"/>
        </w:rPr>
        <w:t>Tematy seminariów</w:t>
      </w:r>
      <w:r w:rsidRPr="00056CD2">
        <w:rPr>
          <w:rFonts w:asciiTheme="majorHAnsi" w:hAnsiTheme="majorHAnsi"/>
          <w:sz w:val="24"/>
          <w:szCs w:val="24"/>
        </w:rPr>
        <w:t>:</w:t>
      </w:r>
    </w:p>
    <w:p w14:paraId="07CF5A57" w14:textId="091B07F3" w:rsidR="00690773" w:rsidRPr="00A03C71" w:rsidRDefault="00690773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Aspekty prawne w psychiatrii</w:t>
      </w:r>
    </w:p>
    <w:p w14:paraId="6D0CA66E" w14:textId="70CE4A44" w:rsidR="00690773" w:rsidRPr="00A03C71" w:rsidRDefault="00690773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Depresja</w:t>
      </w:r>
    </w:p>
    <w:p w14:paraId="3503FD7A" w14:textId="150DC927" w:rsidR="00C235F4" w:rsidRPr="00A03C71" w:rsidRDefault="00C235F4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Psychogeriatria</w:t>
      </w:r>
    </w:p>
    <w:p w14:paraId="1E120FE5" w14:textId="73834900" w:rsidR="00986204" w:rsidRPr="00A03C71" w:rsidRDefault="001F0059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Psyc</w:t>
      </w:r>
      <w:r w:rsidR="00431730" w:rsidRPr="00A03C71">
        <w:rPr>
          <w:rFonts w:asciiTheme="majorHAnsi" w:hAnsiTheme="majorHAnsi"/>
          <w:sz w:val="24"/>
          <w:szCs w:val="24"/>
        </w:rPr>
        <w:t>h</w:t>
      </w:r>
      <w:r w:rsidRPr="00A03C71">
        <w:rPr>
          <w:rFonts w:asciiTheme="majorHAnsi" w:hAnsiTheme="majorHAnsi"/>
          <w:sz w:val="24"/>
          <w:szCs w:val="24"/>
        </w:rPr>
        <w:t>osomatyka</w:t>
      </w:r>
    </w:p>
    <w:p w14:paraId="35F8922F" w14:textId="101BD0D3" w:rsidR="00986204" w:rsidRPr="00A03C71" w:rsidRDefault="00986204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Schizofrenia</w:t>
      </w:r>
      <w:r w:rsidR="00C235F4" w:rsidRPr="00A03C71">
        <w:rPr>
          <w:rFonts w:asciiTheme="majorHAnsi" w:hAnsiTheme="majorHAnsi"/>
          <w:sz w:val="24"/>
          <w:szCs w:val="24"/>
        </w:rPr>
        <w:t xml:space="preserve"> i inne psychozy</w:t>
      </w:r>
    </w:p>
    <w:p w14:paraId="1626D8B1" w14:textId="0A2A1BE7" w:rsidR="00C235F4" w:rsidRPr="00A03C71" w:rsidRDefault="00C235F4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Systemowe rozumienie zaburzeń psychicznych</w:t>
      </w:r>
    </w:p>
    <w:p w14:paraId="0B5BE33B" w14:textId="0C7D22B8" w:rsidR="00C235F4" w:rsidRPr="00A03C71" w:rsidRDefault="00C235F4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Uzależnienia</w:t>
      </w:r>
    </w:p>
    <w:p w14:paraId="37A9B05B" w14:textId="578A0486" w:rsidR="00C235F4" w:rsidRPr="00A03C71" w:rsidRDefault="00C235F4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Zaburzenia osobowości i ich znaczenie w relacji lekarz-pacjent</w:t>
      </w:r>
    </w:p>
    <w:p w14:paraId="745DC4DD" w14:textId="6DEBF34A" w:rsidR="00986204" w:rsidRPr="00A03C71" w:rsidRDefault="00986204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Zagadnienia seksualności człowieka</w:t>
      </w:r>
    </w:p>
    <w:p w14:paraId="245451DB" w14:textId="430A263E" w:rsidR="00986204" w:rsidRPr="00A03C71" w:rsidRDefault="00690773" w:rsidP="00056CD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Zaburzenia psychiczne u</w:t>
      </w:r>
      <w:r w:rsidR="00986204" w:rsidRPr="00A03C71">
        <w:rPr>
          <w:rFonts w:asciiTheme="majorHAnsi" w:hAnsiTheme="majorHAnsi"/>
          <w:sz w:val="24"/>
          <w:szCs w:val="24"/>
        </w:rPr>
        <w:t xml:space="preserve"> dzieci i młodzieży</w:t>
      </w:r>
    </w:p>
    <w:p w14:paraId="126F8BD0" w14:textId="77777777" w:rsidR="00690773" w:rsidRPr="00A03C71" w:rsidRDefault="00690773" w:rsidP="00056CD2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46D22991" w14:textId="24D73EC7" w:rsidR="00056CD2" w:rsidRDefault="00986204" w:rsidP="00056CD2">
      <w:pPr>
        <w:pStyle w:val="Akapitzlist"/>
        <w:spacing w:after="0" w:line="360" w:lineRule="auto"/>
        <w:ind w:left="283"/>
        <w:jc w:val="both"/>
        <w:rPr>
          <w:rFonts w:asciiTheme="majorHAnsi" w:hAnsiTheme="majorHAnsi"/>
          <w:bCs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 xml:space="preserve">Student uzyskuje zaliczenie na podstawie </w:t>
      </w:r>
      <w:r w:rsidR="00AA218F" w:rsidRPr="00A03C71">
        <w:rPr>
          <w:rFonts w:asciiTheme="majorHAnsi" w:hAnsiTheme="majorHAnsi"/>
          <w:sz w:val="24"/>
          <w:szCs w:val="24"/>
        </w:rPr>
        <w:t>oceny asystenta.</w:t>
      </w:r>
      <w:r w:rsidRPr="00A03C71">
        <w:rPr>
          <w:rFonts w:asciiTheme="majorHAnsi" w:hAnsiTheme="majorHAnsi"/>
          <w:sz w:val="24"/>
          <w:szCs w:val="24"/>
        </w:rPr>
        <w:t xml:space="preserve"> </w:t>
      </w:r>
      <w:r w:rsidR="00AB4B87" w:rsidRPr="00A03C71">
        <w:rPr>
          <w:rFonts w:asciiTheme="majorHAnsi" w:hAnsiTheme="majorHAnsi"/>
          <w:sz w:val="24"/>
          <w:szCs w:val="24"/>
        </w:rPr>
        <w:t xml:space="preserve">Obecność na </w:t>
      </w:r>
      <w:r w:rsidR="00AB4B87" w:rsidRPr="00A03C71">
        <w:rPr>
          <w:rFonts w:asciiTheme="majorHAnsi" w:hAnsiTheme="majorHAnsi"/>
          <w:b/>
          <w:sz w:val="24"/>
          <w:szCs w:val="24"/>
        </w:rPr>
        <w:t>wszystkich</w:t>
      </w:r>
      <w:r w:rsidR="00AB4B87" w:rsidRPr="00A03C71">
        <w:rPr>
          <w:rFonts w:asciiTheme="majorHAnsi" w:hAnsiTheme="majorHAnsi"/>
          <w:sz w:val="24"/>
          <w:szCs w:val="24"/>
        </w:rPr>
        <w:t xml:space="preserve"> seminariach </w:t>
      </w:r>
      <w:r w:rsidR="00DD04A1" w:rsidRPr="00A03C71">
        <w:rPr>
          <w:rFonts w:asciiTheme="majorHAnsi" w:hAnsiTheme="majorHAnsi"/>
          <w:sz w:val="24"/>
          <w:szCs w:val="24"/>
        </w:rPr>
        <w:br/>
      </w:r>
      <w:r w:rsidR="00AB4B87" w:rsidRPr="00A03C71">
        <w:rPr>
          <w:rFonts w:asciiTheme="majorHAnsi" w:hAnsiTheme="majorHAnsi"/>
          <w:sz w:val="24"/>
          <w:szCs w:val="24"/>
        </w:rPr>
        <w:t xml:space="preserve">i ćwiczeniach jest </w:t>
      </w:r>
      <w:r w:rsidR="00AB4B87" w:rsidRPr="00A03C71">
        <w:rPr>
          <w:rFonts w:asciiTheme="majorHAnsi" w:hAnsiTheme="majorHAnsi"/>
          <w:b/>
          <w:sz w:val="24"/>
          <w:szCs w:val="24"/>
        </w:rPr>
        <w:t>obowiązkowa.</w:t>
      </w:r>
      <w:r w:rsidR="004F0846" w:rsidRPr="00A03C71">
        <w:rPr>
          <w:rFonts w:asciiTheme="majorHAnsi" w:hAnsiTheme="majorHAnsi"/>
          <w:b/>
          <w:sz w:val="24"/>
          <w:szCs w:val="24"/>
        </w:rPr>
        <w:t xml:space="preserve"> </w:t>
      </w:r>
      <w:r w:rsidR="009C559A" w:rsidRPr="009C559A">
        <w:rPr>
          <w:rFonts w:asciiTheme="majorHAnsi" w:hAnsiTheme="majorHAnsi"/>
          <w:bCs/>
          <w:sz w:val="24"/>
          <w:szCs w:val="24"/>
        </w:rPr>
        <w:t>Na liście obecności podpisujemy się osobiście.</w:t>
      </w:r>
      <w:r w:rsidR="009C559A">
        <w:rPr>
          <w:rFonts w:asciiTheme="majorHAnsi" w:hAnsiTheme="majorHAnsi"/>
          <w:b/>
          <w:sz w:val="24"/>
          <w:szCs w:val="24"/>
        </w:rPr>
        <w:t xml:space="preserve"> </w:t>
      </w:r>
      <w:r w:rsidR="004F0846" w:rsidRPr="00A03C71">
        <w:rPr>
          <w:rFonts w:asciiTheme="majorHAnsi" w:hAnsiTheme="majorHAnsi"/>
          <w:bCs/>
          <w:sz w:val="24"/>
          <w:szCs w:val="24"/>
        </w:rPr>
        <w:t>W razie nieobecności na zajęciach należy je odrobić u asystenta prowadzącego, a do sekretariatu</w:t>
      </w:r>
      <w:r w:rsidR="004B52D6">
        <w:rPr>
          <w:rFonts w:asciiTheme="majorHAnsi" w:hAnsiTheme="majorHAnsi"/>
          <w:bCs/>
          <w:sz w:val="24"/>
          <w:szCs w:val="24"/>
        </w:rPr>
        <w:t>:</w:t>
      </w:r>
      <w:r w:rsidR="004F0846" w:rsidRPr="00A03C71">
        <w:rPr>
          <w:rFonts w:asciiTheme="majorHAnsi" w:hAnsiTheme="majorHAnsi"/>
          <w:bCs/>
          <w:sz w:val="24"/>
          <w:szCs w:val="24"/>
        </w:rPr>
        <w:t xml:space="preserve"> </w:t>
      </w:r>
    </w:p>
    <w:p w14:paraId="2737B2F3" w14:textId="58A01133" w:rsidR="00056CD2" w:rsidRPr="00056CD2" w:rsidRDefault="00056CD2" w:rsidP="00056C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6CD2">
        <w:rPr>
          <w:rFonts w:asciiTheme="majorHAnsi" w:hAnsiTheme="majorHAnsi"/>
          <w:bCs/>
          <w:sz w:val="24"/>
          <w:szCs w:val="24"/>
        </w:rPr>
        <w:t>przynieść podpisane zaświadczenie, którego druk można pobrać ze strony www Katedry Psychiatrii.</w:t>
      </w:r>
    </w:p>
    <w:p w14:paraId="73068D96" w14:textId="182634E8" w:rsidR="00056CD2" w:rsidRPr="006A256F" w:rsidRDefault="00056CD2" w:rsidP="00056C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B52D6">
        <w:rPr>
          <w:rFonts w:asciiTheme="majorHAnsi" w:hAnsiTheme="majorHAnsi"/>
          <w:bCs/>
          <w:sz w:val="24"/>
          <w:szCs w:val="24"/>
        </w:rPr>
        <w:t xml:space="preserve">przesłać na adres </w:t>
      </w:r>
      <w:hyperlink r:id="rId5" w:history="1">
        <w:r w:rsidR="004B52D6" w:rsidRPr="004B52D6">
          <w:rPr>
            <w:rStyle w:val="Hipercze"/>
            <w:rFonts w:asciiTheme="majorHAnsi" w:hAnsiTheme="majorHAnsi"/>
            <w:bCs/>
            <w:sz w:val="24"/>
            <w:szCs w:val="24"/>
          </w:rPr>
          <w:t>marzena.szlachta@uj.edu.pl</w:t>
        </w:r>
      </w:hyperlink>
      <w:r w:rsidR="004B52D6" w:rsidRPr="004B52D6">
        <w:rPr>
          <w:rFonts w:asciiTheme="majorHAnsi" w:hAnsiTheme="majorHAnsi"/>
          <w:bCs/>
          <w:sz w:val="24"/>
          <w:szCs w:val="24"/>
        </w:rPr>
        <w:t xml:space="preserve"> </w:t>
      </w:r>
      <w:r w:rsidRPr="004B52D6">
        <w:rPr>
          <w:rFonts w:asciiTheme="majorHAnsi" w:hAnsiTheme="majorHAnsi"/>
          <w:bCs/>
          <w:sz w:val="24"/>
          <w:szCs w:val="24"/>
        </w:rPr>
        <w:t xml:space="preserve">w tytule @ </w:t>
      </w:r>
      <w:r w:rsidRPr="006A256F">
        <w:rPr>
          <w:rFonts w:asciiTheme="majorHAnsi" w:hAnsiTheme="majorHAnsi"/>
          <w:b/>
          <w:sz w:val="24"/>
          <w:szCs w:val="24"/>
        </w:rPr>
        <w:t>obowiązkowo rok studiów, grupa, imię i nazwisko studenta</w:t>
      </w:r>
    </w:p>
    <w:p w14:paraId="60B77EC4" w14:textId="77777777" w:rsidR="00056CD2" w:rsidRDefault="00056CD2" w:rsidP="00056CD2">
      <w:pPr>
        <w:pStyle w:val="Akapitzlist"/>
        <w:shd w:val="clear" w:color="auto" w:fill="FFFFFF" w:themeFill="background1"/>
        <w:spacing w:after="0" w:line="360" w:lineRule="auto"/>
        <w:ind w:left="283"/>
        <w:jc w:val="both"/>
        <w:rPr>
          <w:rFonts w:asciiTheme="majorHAnsi" w:hAnsiTheme="majorHAnsi"/>
          <w:sz w:val="24"/>
          <w:szCs w:val="24"/>
          <w:u w:val="single"/>
        </w:rPr>
      </w:pPr>
    </w:p>
    <w:p w14:paraId="59B22188" w14:textId="0F94F63F" w:rsidR="001C5E2E" w:rsidRPr="00A03C71" w:rsidRDefault="001F54B5" w:rsidP="00056CD2">
      <w:pPr>
        <w:pStyle w:val="Akapitzlist"/>
        <w:shd w:val="clear" w:color="auto" w:fill="FFFFFF" w:themeFill="background1"/>
        <w:spacing w:after="0" w:line="360" w:lineRule="auto"/>
        <w:ind w:left="283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  <w:u w:val="single"/>
        </w:rPr>
        <w:t>Lektur</w:t>
      </w:r>
      <w:r w:rsidR="005F2A3F" w:rsidRPr="00A03C71">
        <w:rPr>
          <w:rFonts w:asciiTheme="majorHAnsi" w:hAnsiTheme="majorHAnsi"/>
          <w:sz w:val="24"/>
          <w:szCs w:val="24"/>
          <w:u w:val="single"/>
        </w:rPr>
        <w:t>a obowiązkowa</w:t>
      </w:r>
      <w:r w:rsidR="005F2A3F" w:rsidRPr="00A03C71">
        <w:rPr>
          <w:rFonts w:asciiTheme="majorHAnsi" w:hAnsiTheme="majorHAnsi"/>
          <w:sz w:val="24"/>
          <w:szCs w:val="24"/>
        </w:rPr>
        <w:t>:</w:t>
      </w:r>
      <w:r w:rsidRPr="00A03C71">
        <w:rPr>
          <w:rFonts w:asciiTheme="majorHAnsi" w:hAnsiTheme="majorHAnsi"/>
          <w:sz w:val="24"/>
          <w:szCs w:val="24"/>
        </w:rPr>
        <w:t xml:space="preserve"> </w:t>
      </w:r>
    </w:p>
    <w:p w14:paraId="0E9D12E1" w14:textId="6F926467" w:rsidR="00AA218F" w:rsidRDefault="004F0846" w:rsidP="00056CD2">
      <w:pPr>
        <w:shd w:val="clear" w:color="auto" w:fill="FFFFFF" w:themeFill="background1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 xml:space="preserve">     </w:t>
      </w:r>
      <w:r w:rsidR="00AA218F" w:rsidRPr="00A03C71">
        <w:rPr>
          <w:rFonts w:asciiTheme="majorHAnsi" w:hAnsiTheme="majorHAnsi"/>
          <w:sz w:val="24"/>
          <w:szCs w:val="24"/>
        </w:rPr>
        <w:t xml:space="preserve">Gałecki P., Szulc A. Psychiatria. Wydawnictwo </w:t>
      </w:r>
      <w:proofErr w:type="spellStart"/>
      <w:r w:rsidR="00AA218F" w:rsidRPr="00A03C71">
        <w:rPr>
          <w:rFonts w:asciiTheme="majorHAnsi" w:hAnsiTheme="majorHAnsi"/>
          <w:sz w:val="24"/>
          <w:szCs w:val="24"/>
        </w:rPr>
        <w:t>Urban&amp;Partner</w:t>
      </w:r>
      <w:proofErr w:type="spellEnd"/>
      <w:r w:rsidR="00AA218F" w:rsidRPr="00A03C71">
        <w:rPr>
          <w:rFonts w:asciiTheme="majorHAnsi" w:hAnsiTheme="majorHAnsi"/>
          <w:sz w:val="24"/>
          <w:szCs w:val="24"/>
        </w:rPr>
        <w:t>, Wrocław 2018.</w:t>
      </w:r>
      <w:r w:rsidR="00056CD2">
        <w:rPr>
          <w:rFonts w:asciiTheme="majorHAnsi" w:hAnsiTheme="majorHAnsi"/>
          <w:sz w:val="24"/>
          <w:szCs w:val="24"/>
        </w:rPr>
        <w:t xml:space="preserve"> </w:t>
      </w:r>
    </w:p>
    <w:p w14:paraId="74A37D4C" w14:textId="77777777" w:rsidR="00DE1553" w:rsidRPr="00A03C71" w:rsidRDefault="00DE1553" w:rsidP="00056CD2">
      <w:pPr>
        <w:pStyle w:val="Akapitzlist"/>
        <w:spacing w:after="0" w:line="360" w:lineRule="auto"/>
        <w:ind w:left="283"/>
        <w:jc w:val="both"/>
        <w:rPr>
          <w:rFonts w:asciiTheme="majorHAnsi" w:hAnsiTheme="majorHAnsi"/>
          <w:sz w:val="24"/>
          <w:szCs w:val="24"/>
        </w:rPr>
      </w:pPr>
      <w:r w:rsidRPr="00A03C71">
        <w:rPr>
          <w:rFonts w:asciiTheme="majorHAnsi" w:hAnsiTheme="majorHAnsi"/>
          <w:sz w:val="24"/>
          <w:szCs w:val="24"/>
        </w:rPr>
        <w:t>W przypadku niezaliczenia przedmiotu „Psychiatria 2/3” i jego powtarzania konieczne jest ponowne uczestniczenie we wszystkich ćwiczeniach</w:t>
      </w:r>
      <w:r w:rsidR="009558E9" w:rsidRPr="00A03C71">
        <w:rPr>
          <w:rFonts w:asciiTheme="majorHAnsi" w:hAnsiTheme="majorHAnsi"/>
          <w:sz w:val="24"/>
          <w:szCs w:val="24"/>
        </w:rPr>
        <w:t xml:space="preserve"> i </w:t>
      </w:r>
      <w:r w:rsidR="001F0059" w:rsidRPr="00A03C71">
        <w:rPr>
          <w:rFonts w:asciiTheme="majorHAnsi" w:hAnsiTheme="majorHAnsi"/>
          <w:sz w:val="24"/>
          <w:szCs w:val="24"/>
        </w:rPr>
        <w:t xml:space="preserve">tych </w:t>
      </w:r>
      <w:r w:rsidR="009558E9" w:rsidRPr="00A03C71">
        <w:rPr>
          <w:rFonts w:asciiTheme="majorHAnsi" w:hAnsiTheme="majorHAnsi"/>
          <w:sz w:val="24"/>
          <w:szCs w:val="24"/>
        </w:rPr>
        <w:t>seminariach, które student opuścił</w:t>
      </w:r>
      <w:r w:rsidRPr="00A03C71">
        <w:rPr>
          <w:rFonts w:asciiTheme="majorHAnsi" w:hAnsiTheme="majorHAnsi"/>
          <w:sz w:val="24"/>
          <w:szCs w:val="24"/>
        </w:rPr>
        <w:t xml:space="preserve">. </w:t>
      </w:r>
      <w:r w:rsidR="001F0059" w:rsidRPr="00A03C71">
        <w:rPr>
          <w:rFonts w:asciiTheme="majorHAnsi" w:hAnsiTheme="majorHAnsi"/>
          <w:sz w:val="24"/>
          <w:szCs w:val="24"/>
        </w:rPr>
        <w:t>Obecność na s</w:t>
      </w:r>
      <w:r w:rsidRPr="00A03C71">
        <w:rPr>
          <w:rFonts w:asciiTheme="majorHAnsi" w:hAnsiTheme="majorHAnsi"/>
          <w:sz w:val="24"/>
          <w:szCs w:val="24"/>
        </w:rPr>
        <w:t>eminaria</w:t>
      </w:r>
      <w:r w:rsidR="001F0059" w:rsidRPr="00A03C71">
        <w:rPr>
          <w:rFonts w:asciiTheme="majorHAnsi" w:hAnsiTheme="majorHAnsi"/>
          <w:sz w:val="24"/>
          <w:szCs w:val="24"/>
        </w:rPr>
        <w:t>ch</w:t>
      </w:r>
      <w:r w:rsidRPr="00A03C71">
        <w:rPr>
          <w:rFonts w:asciiTheme="majorHAnsi" w:hAnsiTheme="majorHAnsi"/>
          <w:sz w:val="24"/>
          <w:szCs w:val="24"/>
        </w:rPr>
        <w:t xml:space="preserve">, na których student był obecny </w:t>
      </w:r>
      <w:r w:rsidR="001F0059" w:rsidRPr="00A03C71">
        <w:rPr>
          <w:rFonts w:asciiTheme="majorHAnsi" w:hAnsiTheme="majorHAnsi"/>
          <w:sz w:val="24"/>
          <w:szCs w:val="24"/>
        </w:rPr>
        <w:t xml:space="preserve">w roku poprzedzającym powtarzanie przedmiotu </w:t>
      </w:r>
      <w:r w:rsidRPr="00A03C71">
        <w:rPr>
          <w:rFonts w:asciiTheme="majorHAnsi" w:hAnsiTheme="majorHAnsi"/>
          <w:sz w:val="24"/>
          <w:szCs w:val="24"/>
        </w:rPr>
        <w:t>będ</w:t>
      </w:r>
      <w:r w:rsidR="001F0059" w:rsidRPr="00A03C71">
        <w:rPr>
          <w:rFonts w:asciiTheme="majorHAnsi" w:hAnsiTheme="majorHAnsi"/>
          <w:sz w:val="24"/>
          <w:szCs w:val="24"/>
        </w:rPr>
        <w:t>zie</w:t>
      </w:r>
      <w:r w:rsidRPr="00A03C71">
        <w:rPr>
          <w:rFonts w:asciiTheme="majorHAnsi" w:hAnsiTheme="majorHAnsi"/>
          <w:sz w:val="24"/>
          <w:szCs w:val="24"/>
        </w:rPr>
        <w:t xml:space="preserve"> zaliczon</w:t>
      </w:r>
      <w:r w:rsidR="001F0059" w:rsidRPr="00A03C71">
        <w:rPr>
          <w:rFonts w:asciiTheme="majorHAnsi" w:hAnsiTheme="majorHAnsi"/>
          <w:sz w:val="24"/>
          <w:szCs w:val="24"/>
        </w:rPr>
        <w:t>a</w:t>
      </w:r>
      <w:r w:rsidRPr="00A03C71">
        <w:rPr>
          <w:rFonts w:asciiTheme="majorHAnsi" w:hAnsiTheme="majorHAnsi"/>
          <w:sz w:val="24"/>
          <w:szCs w:val="24"/>
        </w:rPr>
        <w:t>.</w:t>
      </w:r>
    </w:p>
    <w:sectPr w:rsidR="00DE1553" w:rsidRPr="00A03C71" w:rsidSect="00056C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14D"/>
    <w:multiLevelType w:val="hybridMultilevel"/>
    <w:tmpl w:val="D2D600A0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63BB"/>
    <w:multiLevelType w:val="hybridMultilevel"/>
    <w:tmpl w:val="9BB88718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1ED5"/>
    <w:multiLevelType w:val="hybridMultilevel"/>
    <w:tmpl w:val="1CE2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8EE"/>
    <w:multiLevelType w:val="hybridMultilevel"/>
    <w:tmpl w:val="6F44F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53E63"/>
    <w:multiLevelType w:val="hybridMultilevel"/>
    <w:tmpl w:val="EF4607AE"/>
    <w:lvl w:ilvl="0" w:tplc="9D961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9617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73133"/>
    <w:multiLevelType w:val="hybridMultilevel"/>
    <w:tmpl w:val="36DE5BDA"/>
    <w:lvl w:ilvl="0" w:tplc="06C619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79"/>
    <w:multiLevelType w:val="hybridMultilevel"/>
    <w:tmpl w:val="5A84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E67B4"/>
    <w:multiLevelType w:val="hybridMultilevel"/>
    <w:tmpl w:val="6218B552"/>
    <w:lvl w:ilvl="0" w:tplc="A962A7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022888"/>
    <w:multiLevelType w:val="hybridMultilevel"/>
    <w:tmpl w:val="451A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76020">
    <w:abstractNumId w:val="6"/>
  </w:num>
  <w:num w:numId="2" w16cid:durableId="1342898180">
    <w:abstractNumId w:val="5"/>
  </w:num>
  <w:num w:numId="3" w16cid:durableId="582299309">
    <w:abstractNumId w:val="0"/>
  </w:num>
  <w:num w:numId="4" w16cid:durableId="434134167">
    <w:abstractNumId w:val="1"/>
  </w:num>
  <w:num w:numId="5" w16cid:durableId="1667131452">
    <w:abstractNumId w:val="3"/>
  </w:num>
  <w:num w:numId="6" w16cid:durableId="387842877">
    <w:abstractNumId w:val="2"/>
  </w:num>
  <w:num w:numId="7" w16cid:durableId="1674070859">
    <w:abstractNumId w:val="7"/>
  </w:num>
  <w:num w:numId="8" w16cid:durableId="1971278360">
    <w:abstractNumId w:val="4"/>
  </w:num>
  <w:num w:numId="9" w16cid:durableId="1655337238">
    <w:abstractNumId w:val="8"/>
  </w:num>
  <w:num w:numId="10" w16cid:durableId="26293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4"/>
    <w:rsid w:val="00056CD2"/>
    <w:rsid w:val="00104D67"/>
    <w:rsid w:val="001464B4"/>
    <w:rsid w:val="001C5E2E"/>
    <w:rsid w:val="001F0059"/>
    <w:rsid w:val="001F54B5"/>
    <w:rsid w:val="002946AF"/>
    <w:rsid w:val="002D0416"/>
    <w:rsid w:val="002F2F75"/>
    <w:rsid w:val="00334CCF"/>
    <w:rsid w:val="00431730"/>
    <w:rsid w:val="0049006D"/>
    <w:rsid w:val="004B52D6"/>
    <w:rsid w:val="004F0846"/>
    <w:rsid w:val="005A117E"/>
    <w:rsid w:val="005F2A3F"/>
    <w:rsid w:val="00690773"/>
    <w:rsid w:val="006A256F"/>
    <w:rsid w:val="006D6547"/>
    <w:rsid w:val="007D6EB1"/>
    <w:rsid w:val="00803A34"/>
    <w:rsid w:val="00831F67"/>
    <w:rsid w:val="00842642"/>
    <w:rsid w:val="0085442A"/>
    <w:rsid w:val="009558E9"/>
    <w:rsid w:val="00986204"/>
    <w:rsid w:val="009C10EB"/>
    <w:rsid w:val="009C559A"/>
    <w:rsid w:val="00A03C71"/>
    <w:rsid w:val="00A263CB"/>
    <w:rsid w:val="00AA11B9"/>
    <w:rsid w:val="00AA218F"/>
    <w:rsid w:val="00AB4B87"/>
    <w:rsid w:val="00AC6C93"/>
    <w:rsid w:val="00AF285B"/>
    <w:rsid w:val="00B30EDB"/>
    <w:rsid w:val="00BC26DE"/>
    <w:rsid w:val="00C235F4"/>
    <w:rsid w:val="00CF4F62"/>
    <w:rsid w:val="00DD04A1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DB5E5"/>
  <w15:docId w15:val="{56AD149E-63A9-45DD-BB2D-E80A498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6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5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2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2E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08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a.szlachta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6</cp:revision>
  <cp:lastPrinted>2017-09-20T14:15:00Z</cp:lastPrinted>
  <dcterms:created xsi:type="dcterms:W3CDTF">2022-09-22T05:49:00Z</dcterms:created>
  <dcterms:modified xsi:type="dcterms:W3CDTF">2023-07-03T08:51:00Z</dcterms:modified>
</cp:coreProperties>
</file>