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00AC" w14:textId="20686ECC" w:rsidR="005E3114" w:rsidRDefault="005E3114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07756252" w14:textId="1E3564F0" w:rsidR="005E3114" w:rsidRDefault="005E3114" w:rsidP="005E3114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D56C0A">
        <w:rPr>
          <w:rFonts w:asciiTheme="majorHAnsi" w:hAnsiTheme="majorHAnsi" w:cstheme="majorHAnsi"/>
          <w:sz w:val="28"/>
          <w:szCs w:val="28"/>
          <w:u w:val="single"/>
        </w:rPr>
        <w:t xml:space="preserve">Zajęcia z psychiatrii dla </w:t>
      </w:r>
      <w:r w:rsidR="003748ED" w:rsidRPr="003748ED">
        <w:rPr>
          <w:rFonts w:asciiTheme="majorHAnsi" w:hAnsiTheme="majorHAnsi" w:cstheme="majorHAnsi"/>
          <w:color w:val="FF0000"/>
          <w:sz w:val="28"/>
          <w:szCs w:val="28"/>
          <w:u w:val="single"/>
        </w:rPr>
        <w:t>12</w:t>
      </w:r>
      <w:r w:rsidRPr="003748ED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</w:t>
      </w:r>
      <w:r w:rsidRPr="00081FE9">
        <w:rPr>
          <w:rFonts w:asciiTheme="majorHAnsi" w:hAnsiTheme="majorHAnsi" w:cstheme="majorHAnsi"/>
          <w:color w:val="FF0000"/>
          <w:sz w:val="28"/>
          <w:szCs w:val="28"/>
          <w:u w:val="single"/>
        </w:rPr>
        <w:t>g</w:t>
      </w:r>
      <w:r w:rsidRPr="00D56C0A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rupy III roku </w:t>
      </w:r>
      <w:r w:rsidRPr="00D56C0A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</w:t>
      </w:r>
      <w:r>
        <w:rPr>
          <w:rFonts w:asciiTheme="majorHAnsi" w:hAnsiTheme="majorHAnsi" w:cstheme="majorHAnsi"/>
          <w:sz w:val="28"/>
          <w:szCs w:val="28"/>
          <w:u w:val="single"/>
        </w:rPr>
        <w:t>1</w:t>
      </w:r>
      <w:r w:rsidRPr="00D56C0A">
        <w:rPr>
          <w:rFonts w:asciiTheme="majorHAnsi" w:hAnsiTheme="majorHAnsi" w:cstheme="majorHAnsi"/>
          <w:sz w:val="28"/>
          <w:szCs w:val="28"/>
          <w:u w:val="single"/>
        </w:rPr>
        <w:t>/202</w:t>
      </w:r>
      <w:r>
        <w:rPr>
          <w:rFonts w:asciiTheme="majorHAnsi" w:hAnsiTheme="majorHAnsi" w:cstheme="majorHAnsi"/>
          <w:sz w:val="28"/>
          <w:szCs w:val="28"/>
          <w:u w:val="single"/>
        </w:rPr>
        <w:t>2</w:t>
      </w:r>
    </w:p>
    <w:p w14:paraId="3D49977D" w14:textId="77777777" w:rsidR="005E3114" w:rsidRDefault="005E3114" w:rsidP="005E3114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4B457CFD" w14:textId="2E62C362" w:rsidR="005E3114" w:rsidRPr="003410DD" w:rsidRDefault="005E3114" w:rsidP="005E3114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3410DD">
        <w:rPr>
          <w:rFonts w:ascii="Calibri Light" w:hAnsi="Calibri Light" w:cs="Calibri Light"/>
          <w:b/>
          <w:bCs/>
          <w:sz w:val="28"/>
          <w:szCs w:val="28"/>
        </w:rPr>
        <w:t xml:space="preserve">Seminaria odbywają się w godzinach </w:t>
      </w:r>
      <w:r w:rsidRPr="003410DD">
        <w:rPr>
          <w:rFonts w:ascii="Calibri Light" w:hAnsi="Calibri Light" w:cs="Calibri Light"/>
          <w:b/>
          <w:bCs/>
          <w:sz w:val="28"/>
          <w:szCs w:val="28"/>
          <w:highlight w:val="yellow"/>
        </w:rPr>
        <w:t>8.30-10.00</w:t>
      </w:r>
      <w:r w:rsidRPr="003410DD">
        <w:rPr>
          <w:rFonts w:ascii="Calibri Light" w:hAnsi="Calibri Light" w:cs="Calibri Light"/>
          <w:b/>
          <w:bCs/>
          <w:sz w:val="28"/>
          <w:szCs w:val="28"/>
        </w:rPr>
        <w:t xml:space="preserve"> –  w budynku Katedry Psychiatrii UJ, Kopernika 21a, poziom -1, Sala </w:t>
      </w:r>
      <w:r w:rsidR="007705D7">
        <w:rPr>
          <w:rFonts w:ascii="Calibri Light" w:hAnsi="Calibri Light" w:cs="Calibri Light"/>
          <w:b/>
          <w:bCs/>
          <w:sz w:val="28"/>
          <w:szCs w:val="28"/>
        </w:rPr>
        <w:t>Pi</w:t>
      </w:r>
      <w:r w:rsidRPr="003410DD">
        <w:rPr>
          <w:rFonts w:ascii="Calibri Light" w:hAnsi="Calibri Light" w:cs="Calibri Light"/>
          <w:b/>
          <w:bCs/>
          <w:sz w:val="28"/>
          <w:szCs w:val="28"/>
        </w:rPr>
        <w:t xml:space="preserve"> (0</w:t>
      </w:r>
      <w:r w:rsidR="007705D7">
        <w:rPr>
          <w:rFonts w:ascii="Calibri Light" w:hAnsi="Calibri Light" w:cs="Calibri Light"/>
          <w:b/>
          <w:bCs/>
          <w:sz w:val="28"/>
          <w:szCs w:val="28"/>
        </w:rPr>
        <w:t>19</w:t>
      </w:r>
      <w:r w:rsidRPr="003410DD">
        <w:rPr>
          <w:rFonts w:ascii="Calibri Light" w:hAnsi="Calibri Light" w:cs="Calibri Light"/>
          <w:b/>
          <w:bCs/>
          <w:sz w:val="28"/>
          <w:szCs w:val="28"/>
        </w:rPr>
        <w:t>),</w:t>
      </w:r>
    </w:p>
    <w:p w14:paraId="43D8C2F0" w14:textId="7C7AE562" w:rsidR="005E3114" w:rsidRPr="003410DD" w:rsidRDefault="005E3114" w:rsidP="005E3114">
      <w:pPr>
        <w:jc w:val="center"/>
        <w:rPr>
          <w:rFonts w:ascii="Calibri Light" w:hAnsi="Calibri Light" w:cs="Calibri Light"/>
          <w:b/>
          <w:bCs/>
          <w:color w:val="FF0000"/>
          <w:sz w:val="28"/>
          <w:szCs w:val="28"/>
        </w:rPr>
      </w:pPr>
      <w:r w:rsidRPr="003410DD">
        <w:rPr>
          <w:rFonts w:ascii="Calibri Light" w:hAnsi="Calibri Light" w:cs="Calibri Light"/>
          <w:b/>
          <w:bCs/>
          <w:sz w:val="28"/>
          <w:szCs w:val="28"/>
        </w:rPr>
        <w:t xml:space="preserve">Ćwiczenia odbywają w godzinach: </w:t>
      </w:r>
      <w:r w:rsidRPr="003410DD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10:15–1</w:t>
      </w:r>
      <w:r w:rsidR="000B364A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1</w:t>
      </w:r>
      <w:r w:rsidRPr="000B364A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:</w:t>
      </w:r>
      <w:r w:rsidR="000B364A" w:rsidRPr="000B364A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45</w:t>
      </w:r>
      <w:r w:rsidRPr="003410DD">
        <w:rPr>
          <w:rFonts w:ascii="Calibri Light" w:hAnsi="Calibri Light" w:cs="Calibri Light"/>
          <w:b/>
          <w:bCs/>
          <w:color w:val="FF0000"/>
          <w:sz w:val="28"/>
          <w:szCs w:val="28"/>
        </w:rPr>
        <w:t xml:space="preserve"> o ile nie zaznaczono inaczej</w:t>
      </w:r>
    </w:p>
    <w:p w14:paraId="616F574F" w14:textId="77777777" w:rsidR="005E3114" w:rsidRDefault="005E3114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66B66E8D" w14:textId="77777777" w:rsidR="0064080E" w:rsidRPr="00721EED" w:rsidRDefault="0064080E" w:rsidP="0064080E">
      <w:pPr>
        <w:jc w:val="center"/>
        <w:rPr>
          <w:rFonts w:asciiTheme="majorHAnsi" w:hAnsiTheme="majorHAnsi" w:cstheme="majorHAnsi"/>
          <w:szCs w:val="24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081FE9" w:rsidRPr="00721EED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3C012990" w:rsidR="00081FE9" w:rsidRPr="00721EED" w:rsidRDefault="00081FE9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21EED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 w:rsidR="00C01E49">
              <w:rPr>
                <w:rFonts w:asciiTheme="majorHAnsi" w:hAnsiTheme="majorHAnsi" w:cstheme="majorHAnsi"/>
                <w:b/>
                <w:bCs/>
              </w:rPr>
              <w:t>12</w:t>
            </w:r>
          </w:p>
          <w:p w14:paraId="38C6CE8C" w14:textId="1FFD4907" w:rsidR="00081FE9" w:rsidRPr="00721EED" w:rsidRDefault="00E83EE3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</w:t>
            </w:r>
            <w:r w:rsidR="00C01E49">
              <w:rPr>
                <w:rFonts w:asciiTheme="majorHAnsi" w:hAnsiTheme="majorHAnsi" w:cstheme="majorHAnsi"/>
                <w:b/>
                <w:bCs/>
              </w:rPr>
              <w:t>1</w:t>
            </w:r>
            <w:r w:rsidR="00081FE9" w:rsidRPr="00721EED">
              <w:rPr>
                <w:rFonts w:asciiTheme="majorHAnsi" w:hAnsiTheme="majorHAnsi" w:cstheme="majorHAnsi"/>
                <w:b/>
                <w:bCs/>
              </w:rPr>
              <w:t xml:space="preserve"> 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F4E841" w14:textId="0DBFBD73" w:rsidR="00081FE9" w:rsidRPr="00721EED" w:rsidRDefault="00C01E49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</w:t>
            </w:r>
            <w:r w:rsidR="00E83EE3">
              <w:rPr>
                <w:rFonts w:asciiTheme="majorHAnsi" w:hAnsiTheme="majorHAnsi" w:cstheme="majorHAnsi"/>
                <w:b/>
                <w:bCs/>
              </w:rPr>
              <w:t>3</w:t>
            </w:r>
            <w:r w:rsidR="00081FE9">
              <w:rPr>
                <w:rFonts w:asciiTheme="majorHAnsi" w:hAnsiTheme="majorHAnsi" w:cstheme="majorHAnsi"/>
                <w:b/>
                <w:bCs/>
              </w:rPr>
              <w:t xml:space="preserve"> maja</w:t>
            </w:r>
            <w:r w:rsidR="00081FE9" w:rsidRPr="00BB683B">
              <w:rPr>
                <w:rFonts w:asciiTheme="majorHAnsi" w:hAnsiTheme="majorHAnsi" w:cstheme="majorHAnsi"/>
                <w:b/>
                <w:bCs/>
              </w:rPr>
              <w:t xml:space="preserve"> 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7EC3BA" w14:textId="79897A2B" w:rsidR="00081FE9" w:rsidRPr="00721EED" w:rsidRDefault="00C01E49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24</w:t>
            </w:r>
            <w:r w:rsidR="00081FE9" w:rsidRPr="002D7D64">
              <w:rPr>
                <w:rFonts w:asciiTheme="majorHAnsi" w:hAnsiTheme="majorHAnsi" w:cstheme="majorHAnsi"/>
                <w:b/>
                <w:bCs/>
              </w:rPr>
              <w:t xml:space="preserve"> maja 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27A6A9" w14:textId="441B99B0" w:rsidR="00081FE9" w:rsidRPr="00721EED" w:rsidRDefault="00C01E49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25</w:t>
            </w:r>
            <w:r w:rsidR="00081FE9" w:rsidRPr="002D7D64">
              <w:rPr>
                <w:rFonts w:asciiTheme="majorHAnsi" w:hAnsiTheme="majorHAnsi" w:cstheme="majorHAnsi"/>
                <w:b/>
                <w:bCs/>
              </w:rPr>
              <w:t xml:space="preserve"> maja 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19768" w14:textId="716DBFA5" w:rsidR="00081FE9" w:rsidRPr="00721EED" w:rsidRDefault="00C01E49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26</w:t>
            </w:r>
            <w:r w:rsidR="00081FE9" w:rsidRPr="002D7D64">
              <w:rPr>
                <w:rFonts w:asciiTheme="majorHAnsi" w:hAnsiTheme="majorHAnsi" w:cstheme="majorHAnsi"/>
                <w:b/>
                <w:bCs/>
              </w:rPr>
              <w:t xml:space="preserve"> maja 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8A4DEC" w14:textId="7B932D22" w:rsidR="00081FE9" w:rsidRPr="00721EED" w:rsidRDefault="00C01E49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27</w:t>
            </w:r>
            <w:r w:rsidR="00081FE9" w:rsidRPr="002D7D64">
              <w:rPr>
                <w:rFonts w:asciiTheme="majorHAnsi" w:hAnsiTheme="majorHAnsi" w:cstheme="majorHAnsi"/>
                <w:b/>
                <w:bCs/>
              </w:rPr>
              <w:t xml:space="preserve"> maja 2022</w:t>
            </w:r>
          </w:p>
        </w:tc>
      </w:tr>
      <w:tr w:rsidR="00C01E49" w:rsidRPr="00721EED" w14:paraId="56BC87C6" w14:textId="77777777" w:rsidTr="008803E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B9E8" w14:textId="77777777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B1A1" w14:textId="3D1F28C6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37BF" w14:textId="6F6C0706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6518" w14:textId="1E565BE1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środa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0DD" w14:textId="720F9363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czwartek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127F" w14:textId="4DB38A40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piątek</w:t>
            </w:r>
          </w:p>
        </w:tc>
      </w:tr>
      <w:tr w:rsidR="00C01E49" w:rsidRPr="00721EED" w14:paraId="0813734D" w14:textId="77777777" w:rsidTr="007D4FF9">
        <w:trPr>
          <w:cantSplit/>
          <w:trHeight w:val="20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B5B2C6" w14:textId="607E4B59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5AB64EF4" w14:textId="77777777" w:rsidR="00C01E49" w:rsidRPr="0052409C" w:rsidRDefault="00C01E49" w:rsidP="00C01E49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 xml:space="preserve">Dr med. Krzysztof Styczeń </w:t>
            </w:r>
          </w:p>
          <w:p w14:paraId="549AF767" w14:textId="1EFFC713" w:rsidR="00C01E49" w:rsidRPr="00721EED" w:rsidRDefault="00C01E49" w:rsidP="00C01E49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Psychopatologia ogólna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3F61BFE7" w14:textId="77777777" w:rsidR="00C01E49" w:rsidRPr="0052409C" w:rsidRDefault="00C01E49" w:rsidP="00C01E49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 xml:space="preserve">Prof. dr hab. med. Dominika Dudek </w:t>
            </w:r>
          </w:p>
          <w:p w14:paraId="7F70E227" w14:textId="240BC495" w:rsidR="00C01E49" w:rsidRPr="00C73B66" w:rsidRDefault="00C01E49" w:rsidP="00C01E49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Mózg i umysł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533C7AA4" w14:textId="77777777" w:rsidR="00C01E49" w:rsidRPr="0052409C" w:rsidRDefault="00C01E49" w:rsidP="00C01E49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 xml:space="preserve">Dr med. Wojciech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Rachel</w:t>
            </w:r>
          </w:p>
          <w:p w14:paraId="714614BE" w14:textId="5239D200" w:rsidR="00C01E49" w:rsidRPr="00721EED" w:rsidRDefault="00C01E49" w:rsidP="00C01E49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Seminarium z pacjentem badanie psychiatryczne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B6AF771" w14:textId="77777777" w:rsidR="00C01E49" w:rsidRPr="0052409C" w:rsidRDefault="00C01E49" w:rsidP="00C01E49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Dr hab. Maciej Pilecki</w:t>
            </w:r>
          </w:p>
          <w:p w14:paraId="7B700737" w14:textId="71A3720E" w:rsidR="00C01E49" w:rsidRPr="003410DD" w:rsidRDefault="00C01E49" w:rsidP="00C01E49">
            <w:pPr>
              <w:pStyle w:val="Nagwek1"/>
              <w:spacing w:before="120"/>
              <w:jc w:val="center"/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</w:pPr>
            <w:r w:rsidRPr="0052409C">
              <w:rPr>
                <w:rFonts w:ascii="Calibri Light" w:hAnsi="Calibri Light" w:cs="Calibri Light"/>
                <w:bCs/>
                <w:color w:val="000000"/>
                <w:sz w:val="27"/>
                <w:szCs w:val="27"/>
              </w:rPr>
              <w:t>Kontekst rozwojowy – psychiatria w ciągu życia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681D84C0" w14:textId="77777777" w:rsidR="00C01E49" w:rsidRPr="0052409C" w:rsidRDefault="00C01E49" w:rsidP="00C01E49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Dr med. Piotr Błądziński</w:t>
            </w:r>
          </w:p>
          <w:p w14:paraId="4F7A9769" w14:textId="77777777" w:rsidR="00C01E49" w:rsidRPr="0052409C" w:rsidRDefault="00C01E49" w:rsidP="00C01E49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</w:p>
          <w:p w14:paraId="734A650C" w14:textId="2D0F72EF" w:rsidR="00C01E49" w:rsidRPr="00C01E49" w:rsidRDefault="00C01E49" w:rsidP="00C01E49">
            <w:pPr>
              <w:spacing w:before="120"/>
              <w:jc w:val="center"/>
              <w:rPr>
                <w:rFonts w:asciiTheme="majorHAnsi" w:hAnsiTheme="majorHAnsi" w:cstheme="majorHAnsi"/>
                <w:b/>
                <w:szCs w:val="24"/>
                <w:highlight w:val="red"/>
              </w:rPr>
            </w:pPr>
            <w:r w:rsidRPr="00C01E49">
              <w:rPr>
                <w:rFonts w:ascii="Calibri Light" w:hAnsi="Calibri Light" w:cs="Calibri Light"/>
                <w:b/>
                <w:color w:val="000000"/>
                <w:sz w:val="27"/>
                <w:szCs w:val="27"/>
              </w:rPr>
              <w:t>Społeczny kontekst psychiatrii</w:t>
            </w:r>
          </w:p>
        </w:tc>
      </w:tr>
      <w:tr w:rsidR="00C01E49" w:rsidRPr="00721EED" w14:paraId="37508ECD" w14:textId="77777777" w:rsidTr="00D911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D3B00D9" w14:textId="77777777" w:rsidR="00C01E49" w:rsidRPr="00721EED" w:rsidRDefault="00C01E49" w:rsidP="00C01E49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B9C87A9" w14:textId="77777777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F0D1791" w14:textId="77777777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44DDFDC" w14:textId="77777777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A91A7A8" w14:textId="77777777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0D99C5F" w14:textId="77777777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01E49" w:rsidRPr="00721EED" w14:paraId="2CBC6EAE" w14:textId="77777777" w:rsidTr="00645F7A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C9A1854" w14:textId="77777777" w:rsidR="00123F96" w:rsidRDefault="00123F96" w:rsidP="00C01E49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A84749A" w14:textId="77777777" w:rsidR="00123F96" w:rsidRDefault="00123F96" w:rsidP="00C01E49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</w:t>
            </w:r>
          </w:p>
          <w:p w14:paraId="49A30E3A" w14:textId="3BBA70C1" w:rsidR="00C01E49" w:rsidRPr="00721EED" w:rsidRDefault="00123F96" w:rsidP="00C01E49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Marta Cichońska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44435A2" w14:textId="77777777" w:rsidR="00123F96" w:rsidRDefault="00123F96" w:rsidP="00C01E4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4787AB94" w14:textId="3877BAC0" w:rsidR="00C01E49" w:rsidRPr="00721EED" w:rsidRDefault="00C01E49" w:rsidP="00C01E4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Omega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D7F4D88" w14:textId="77777777" w:rsidR="00123F96" w:rsidRDefault="00123F96" w:rsidP="00C01E4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0FBD703A" w14:textId="27CA788C" w:rsidR="00C01E49" w:rsidRPr="00721EED" w:rsidRDefault="00C01E49" w:rsidP="00C01E4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Omega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841F9E6" w14:textId="77777777" w:rsidR="00123F96" w:rsidRDefault="00123F96" w:rsidP="00C01E4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68D831C0" w14:textId="37CE1680" w:rsidR="00C01E49" w:rsidRPr="00721EED" w:rsidRDefault="00C01E49" w:rsidP="00C01E4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Omega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</w:tcPr>
          <w:p w14:paraId="0D2F1490" w14:textId="428A4636" w:rsidR="00C01E49" w:rsidRPr="00645F7A" w:rsidRDefault="00C01E49" w:rsidP="00C01E49">
            <w:pPr>
              <w:jc w:val="center"/>
              <w:rPr>
                <w:rFonts w:asciiTheme="majorHAnsi" w:eastAsia="Arial Unicode MS" w:hAnsiTheme="majorHAnsi" w:cstheme="majorHAnsi"/>
                <w:b/>
                <w:color w:val="FFFFFF" w:themeColor="background1"/>
              </w:rPr>
            </w:pPr>
            <w:r w:rsidRPr="00645F7A">
              <w:rPr>
                <w:rFonts w:asciiTheme="majorHAnsi" w:eastAsia="Arial Unicode MS" w:hAnsiTheme="majorHAnsi" w:cstheme="majorHAnsi"/>
                <w:b/>
                <w:color w:val="FFFFFF" w:themeColor="background1"/>
              </w:rPr>
              <w:t>Dr Bernadetta Janusz</w:t>
            </w:r>
          </w:p>
          <w:p w14:paraId="5BB53621" w14:textId="5E1595D7" w:rsidR="00645F7A" w:rsidRPr="00645F7A" w:rsidRDefault="00645F7A" w:rsidP="00645F7A">
            <w:pPr>
              <w:jc w:val="center"/>
              <w:rPr>
                <w:rFonts w:asciiTheme="majorHAnsi" w:eastAsia="Arial Unicode MS" w:hAnsiTheme="majorHAnsi" w:cstheme="majorHAnsi"/>
                <w:b/>
                <w:color w:val="FFFFFF" w:themeColor="background1"/>
              </w:rPr>
            </w:pPr>
            <w:r w:rsidRPr="00645F7A">
              <w:rPr>
                <w:rFonts w:asciiTheme="majorHAnsi" w:eastAsia="Arial Unicode MS" w:hAnsiTheme="majorHAnsi" w:cstheme="majorHAnsi"/>
                <w:b/>
                <w:color w:val="FFFFFF" w:themeColor="background1"/>
              </w:rPr>
              <w:t>Sala Gamma</w:t>
            </w:r>
          </w:p>
          <w:p w14:paraId="7D22320B" w14:textId="4F730E2E" w:rsidR="00645F7A" w:rsidRPr="00645F7A" w:rsidRDefault="00645F7A" w:rsidP="00645F7A">
            <w:pPr>
              <w:jc w:val="center"/>
              <w:rPr>
                <w:rFonts w:asciiTheme="majorHAnsi" w:eastAsia="Arial Unicode MS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eastAsia="Arial Unicode MS" w:hAnsiTheme="majorHAnsi" w:cstheme="majorHAnsi"/>
                <w:b/>
                <w:color w:val="FFFFFF" w:themeColor="background1"/>
              </w:rPr>
              <w:t>10.15–12.30</w:t>
            </w:r>
          </w:p>
          <w:p w14:paraId="26349298" w14:textId="5F29371A" w:rsidR="00C01E49" w:rsidRPr="00721EED" w:rsidRDefault="00C01E49" w:rsidP="00C01E4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2236887D" w14:textId="77777777" w:rsidR="00A21511" w:rsidRDefault="00A21511" w:rsidP="00C01E4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CBAFE58" w14:textId="713C60F4" w:rsidR="00C01E49" w:rsidRPr="00721EED" w:rsidRDefault="00645F7A" w:rsidP="00C01E4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0A7CE5">
              <w:rPr>
                <w:rFonts w:asciiTheme="majorHAnsi" w:eastAsia="Arial Unicode MS" w:hAnsiTheme="majorHAnsi" w:cstheme="majorHAnsi"/>
                <w:b/>
                <w:highlight w:val="green"/>
              </w:rPr>
              <w:t>dzień bez ćwiczeń</w:t>
            </w:r>
          </w:p>
        </w:tc>
      </w:tr>
      <w:tr w:rsidR="00C01E49" w:rsidRPr="00721EED" w14:paraId="7C6DEB3B" w14:textId="77777777" w:rsidTr="00C01E49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8905F8A" w14:textId="77777777" w:rsidR="00C01E49" w:rsidRDefault="00C01E49" w:rsidP="00C01E49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</w:t>
            </w:r>
          </w:p>
          <w:p w14:paraId="0C61543B" w14:textId="0DE4EB30" w:rsidR="00C01E49" w:rsidRPr="00721EED" w:rsidRDefault="00C01E49" w:rsidP="00C01E49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Mateusz Pliczko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DE9810" w14:textId="77777777" w:rsidR="00C01E49" w:rsidRDefault="00C01E49" w:rsidP="00C01E49">
            <w:pPr>
              <w:jc w:val="center"/>
              <w:rPr>
                <w:rFonts w:asciiTheme="majorHAnsi" w:eastAsia="Arial Unicode MS" w:hAnsiTheme="majorHAnsi" w:cstheme="majorHAnsi"/>
                <w:b/>
                <w:highlight w:val="green"/>
              </w:rPr>
            </w:pPr>
          </w:p>
          <w:p w14:paraId="61B4ABEC" w14:textId="4676D538" w:rsidR="00C01E49" w:rsidRPr="00721EED" w:rsidRDefault="00C01E49" w:rsidP="00C01E4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0A7CE5">
              <w:rPr>
                <w:rFonts w:asciiTheme="majorHAnsi" w:eastAsia="Arial Unicode MS" w:hAnsiTheme="majorHAnsi" w:cstheme="majorHAnsi"/>
                <w:b/>
                <w:highlight w:val="green"/>
              </w:rPr>
              <w:t>dzień bez ćwiczeń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0000"/>
          </w:tcPr>
          <w:p w14:paraId="77DEE5C2" w14:textId="08BC2307" w:rsidR="00C01E49" w:rsidRDefault="000C295C" w:rsidP="00C01E4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Mgr Milena Kansy</w:t>
            </w:r>
          </w:p>
          <w:p w14:paraId="53658601" w14:textId="115F4B1A" w:rsidR="00C01E49" w:rsidRPr="00721EED" w:rsidRDefault="00C01E49" w:rsidP="00C01E4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p. 018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0000"/>
          </w:tcPr>
          <w:p w14:paraId="6D72B339" w14:textId="39D3DB2E" w:rsidR="00C01E49" w:rsidRDefault="000C295C" w:rsidP="00C01E4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Mgr Milena Kansy</w:t>
            </w:r>
          </w:p>
          <w:p w14:paraId="445DDEFA" w14:textId="6763B2A2" w:rsidR="00C01E49" w:rsidRPr="00721EED" w:rsidRDefault="00C01E49" w:rsidP="00C01E4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p. 018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25288B3E" w14:textId="77777777" w:rsidR="00C01E49" w:rsidRDefault="00C01E49" w:rsidP="00C01E4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Ul. Olszańska 5</w:t>
            </w:r>
          </w:p>
          <w:p w14:paraId="12A6EEE5" w14:textId="427B1C3B" w:rsidR="00C01E49" w:rsidRPr="00721EED" w:rsidRDefault="00C01E49" w:rsidP="00C01E4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C01E49">
              <w:rPr>
                <w:rFonts w:asciiTheme="majorHAnsi" w:eastAsia="Arial Unicode MS" w:hAnsiTheme="majorHAnsi" w:cstheme="majorHAnsi"/>
                <w:b/>
                <w:color w:val="FF0000"/>
              </w:rPr>
              <w:t>10.15–12.30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43907A6" w14:textId="77777777" w:rsidR="00C01E49" w:rsidRDefault="00C01E49" w:rsidP="00C01E4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Ul. Olszańska 5</w:t>
            </w:r>
          </w:p>
          <w:p w14:paraId="6BECF488" w14:textId="6AE71E1B" w:rsidR="00C01E49" w:rsidRPr="00721EED" w:rsidRDefault="00C01E49" w:rsidP="00C01E4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C01E49">
              <w:rPr>
                <w:rFonts w:asciiTheme="majorHAnsi" w:eastAsia="Arial Unicode MS" w:hAnsiTheme="majorHAnsi" w:cstheme="majorHAnsi"/>
                <w:b/>
                <w:color w:val="FF0000"/>
              </w:rPr>
              <w:t>10.15–12.30</w:t>
            </w:r>
          </w:p>
        </w:tc>
      </w:tr>
      <w:tr w:rsidR="00C01E49" w:rsidRPr="00721EED" w14:paraId="140B7D46" w14:textId="77777777" w:rsidTr="004D0E6A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31EA243" w14:textId="77777777" w:rsidR="00123F96" w:rsidRDefault="00123F96" w:rsidP="00C01E49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</w:t>
            </w:r>
          </w:p>
          <w:p w14:paraId="1025D47F" w14:textId="23A885B8" w:rsidR="00C01E49" w:rsidRDefault="00123F96" w:rsidP="00C01E49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Anna Krupa</w:t>
            </w:r>
          </w:p>
          <w:p w14:paraId="5CF066CA" w14:textId="5B3B33AC" w:rsidR="00123F96" w:rsidRPr="00721EED" w:rsidRDefault="00123F96" w:rsidP="00C01E49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052AEA7" w14:textId="77777777" w:rsidR="00C01E49" w:rsidRDefault="00C01E49" w:rsidP="00C01E4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Kopernika 40</w:t>
            </w:r>
          </w:p>
          <w:p w14:paraId="3F0307BF" w14:textId="77777777" w:rsidR="00C01E49" w:rsidRDefault="00C01E49" w:rsidP="00C01E4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307</w:t>
            </w:r>
          </w:p>
          <w:p w14:paraId="70533F43" w14:textId="117C8C09" w:rsidR="00C01E49" w:rsidRPr="00721EED" w:rsidRDefault="00C01E49" w:rsidP="00C01E4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24D045F" w14:textId="77777777" w:rsidR="00C01E49" w:rsidRDefault="00C01E49" w:rsidP="00C01E4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Kopernika 40</w:t>
            </w:r>
          </w:p>
          <w:p w14:paraId="0FADB67D" w14:textId="77777777" w:rsidR="00C01E49" w:rsidRDefault="00C01E49" w:rsidP="00C01E4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307</w:t>
            </w:r>
          </w:p>
          <w:p w14:paraId="03AB3864" w14:textId="3DC3C17C" w:rsidR="00C01E49" w:rsidRPr="00721EED" w:rsidRDefault="00C01E49" w:rsidP="00C01E4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63E8432" w14:textId="77777777" w:rsidR="00C01E49" w:rsidRDefault="00C01E49" w:rsidP="00C01E4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Kopernika 40</w:t>
            </w:r>
          </w:p>
          <w:p w14:paraId="77624123" w14:textId="77777777" w:rsidR="00C01E49" w:rsidRDefault="00C01E49" w:rsidP="00C01E4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307</w:t>
            </w:r>
          </w:p>
          <w:p w14:paraId="219C5FC7" w14:textId="5C18C829" w:rsidR="00C01E49" w:rsidRPr="00721EED" w:rsidRDefault="00C01E49" w:rsidP="00C01E4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5050"/>
          </w:tcPr>
          <w:p w14:paraId="03E49C18" w14:textId="33A46E5A" w:rsidR="00A21511" w:rsidRPr="004D0E6A" w:rsidRDefault="00A21511" w:rsidP="00A2151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4D0E6A">
              <w:rPr>
                <w:rFonts w:asciiTheme="majorHAnsi" w:eastAsia="Arial Unicode MS" w:hAnsiTheme="majorHAnsi" w:cstheme="majorHAnsi"/>
                <w:b/>
              </w:rPr>
              <w:t xml:space="preserve">Dr </w:t>
            </w:r>
            <w:r w:rsidR="004D0E6A" w:rsidRPr="004D0E6A">
              <w:rPr>
                <w:rFonts w:asciiTheme="majorHAnsi" w:eastAsia="Arial Unicode MS" w:hAnsiTheme="majorHAnsi" w:cstheme="majorHAnsi"/>
                <w:b/>
              </w:rPr>
              <w:t>Katarzyna Cyranka</w:t>
            </w:r>
          </w:p>
          <w:p w14:paraId="0354FBF0" w14:textId="3DF1B768" w:rsidR="00645F7A" w:rsidRPr="00721EED" w:rsidRDefault="004D0E6A" w:rsidP="004D0E6A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4D0E6A">
              <w:rPr>
                <w:rFonts w:asciiTheme="majorHAnsi" w:eastAsia="Arial Unicode MS" w:hAnsiTheme="majorHAnsi" w:cstheme="majorHAnsi"/>
                <w:b/>
              </w:rPr>
              <w:t xml:space="preserve">Zajęcia wg ustalenia </w:t>
            </w:r>
            <w:r w:rsidRPr="004D0E6A">
              <w:rPr>
                <w:rFonts w:asciiTheme="majorHAnsi" w:eastAsia="Arial Unicode MS" w:hAnsiTheme="majorHAnsi" w:cstheme="majorHAnsi"/>
                <w:b/>
              </w:rPr>
              <w:br/>
              <w:t>z Prowadzącą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5F46EE8C" w14:textId="77777777" w:rsidR="00A21511" w:rsidRDefault="00A21511" w:rsidP="00A2151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5326D6CE" w14:textId="34606F0C" w:rsidR="00C01E49" w:rsidRPr="00721EED" w:rsidRDefault="00645F7A" w:rsidP="00645F7A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0A7CE5">
              <w:rPr>
                <w:rFonts w:asciiTheme="majorHAnsi" w:eastAsia="Arial Unicode MS" w:hAnsiTheme="majorHAnsi" w:cstheme="majorHAnsi"/>
                <w:b/>
                <w:highlight w:val="green"/>
              </w:rPr>
              <w:t>dzień bez ćwiczeń</w:t>
            </w:r>
          </w:p>
        </w:tc>
      </w:tr>
    </w:tbl>
    <w:p w14:paraId="17D19124" w14:textId="77777777" w:rsidR="0064080E" w:rsidRDefault="0064080E" w:rsidP="0064080E"/>
    <w:sectPr w:rsidR="0064080E" w:rsidSect="00640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270C6"/>
    <w:rsid w:val="00081FE9"/>
    <w:rsid w:val="000A7CE5"/>
    <w:rsid w:val="000B364A"/>
    <w:rsid w:val="000C295C"/>
    <w:rsid w:val="00123F96"/>
    <w:rsid w:val="00146DAC"/>
    <w:rsid w:val="001A044D"/>
    <w:rsid w:val="001B4226"/>
    <w:rsid w:val="001C4026"/>
    <w:rsid w:val="001F6C9D"/>
    <w:rsid w:val="00296CF9"/>
    <w:rsid w:val="003410DD"/>
    <w:rsid w:val="003748ED"/>
    <w:rsid w:val="003D538D"/>
    <w:rsid w:val="003E7C6C"/>
    <w:rsid w:val="00456162"/>
    <w:rsid w:val="004821A5"/>
    <w:rsid w:val="0049584A"/>
    <w:rsid w:val="004A07EE"/>
    <w:rsid w:val="004D0E6A"/>
    <w:rsid w:val="004E16EC"/>
    <w:rsid w:val="004F5A94"/>
    <w:rsid w:val="005212D6"/>
    <w:rsid w:val="00523E2F"/>
    <w:rsid w:val="00562133"/>
    <w:rsid w:val="00572215"/>
    <w:rsid w:val="005E3114"/>
    <w:rsid w:val="0064080E"/>
    <w:rsid w:val="00644A58"/>
    <w:rsid w:val="00645F7A"/>
    <w:rsid w:val="006900D9"/>
    <w:rsid w:val="00711495"/>
    <w:rsid w:val="00721EED"/>
    <w:rsid w:val="007266BD"/>
    <w:rsid w:val="007705D7"/>
    <w:rsid w:val="007925C8"/>
    <w:rsid w:val="007B7C8F"/>
    <w:rsid w:val="007D4FF9"/>
    <w:rsid w:val="007F0896"/>
    <w:rsid w:val="007F3E2F"/>
    <w:rsid w:val="008803E3"/>
    <w:rsid w:val="00886397"/>
    <w:rsid w:val="008F555E"/>
    <w:rsid w:val="00920F41"/>
    <w:rsid w:val="009228BF"/>
    <w:rsid w:val="009A2932"/>
    <w:rsid w:val="009B01A6"/>
    <w:rsid w:val="009B2ADA"/>
    <w:rsid w:val="009E6927"/>
    <w:rsid w:val="00A21511"/>
    <w:rsid w:val="00A52474"/>
    <w:rsid w:val="00AA22C1"/>
    <w:rsid w:val="00AF2751"/>
    <w:rsid w:val="00B11D05"/>
    <w:rsid w:val="00B835F4"/>
    <w:rsid w:val="00C01E49"/>
    <w:rsid w:val="00C203F9"/>
    <w:rsid w:val="00C42F12"/>
    <w:rsid w:val="00C71D46"/>
    <w:rsid w:val="00C73B66"/>
    <w:rsid w:val="00CA4A59"/>
    <w:rsid w:val="00D534EF"/>
    <w:rsid w:val="00D911BE"/>
    <w:rsid w:val="00D950D6"/>
    <w:rsid w:val="00E83EE3"/>
    <w:rsid w:val="00E91236"/>
    <w:rsid w:val="00F267BD"/>
    <w:rsid w:val="00F62E70"/>
    <w:rsid w:val="00F71B8D"/>
    <w:rsid w:val="00F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28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8B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8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8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8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8B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2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Maria Pikul</cp:lastModifiedBy>
  <cp:revision>2</cp:revision>
  <cp:lastPrinted>2021-01-29T08:44:00Z</cp:lastPrinted>
  <dcterms:created xsi:type="dcterms:W3CDTF">2022-05-20T08:42:00Z</dcterms:created>
  <dcterms:modified xsi:type="dcterms:W3CDTF">2022-05-20T08:42:00Z</dcterms:modified>
</cp:coreProperties>
</file>