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7FE82376" w:rsidR="0064080E" w:rsidRDefault="00341E2A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341E2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341E2A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531037" w:rsidRPr="00341E2A">
        <w:rPr>
          <w:rFonts w:asciiTheme="majorHAnsi" w:hAnsiTheme="majorHAnsi" w:cstheme="majorHAnsi"/>
          <w:color w:val="FF0000"/>
          <w:sz w:val="28"/>
          <w:szCs w:val="28"/>
          <w:u w:val="single"/>
        </w:rPr>
        <w:t>14</w:t>
      </w:r>
      <w:r w:rsidR="0064080E" w:rsidRPr="00341E2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341E2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341E2A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07A56CF7" w14:textId="77777777" w:rsidR="0045535A" w:rsidRPr="0045535A" w:rsidRDefault="0045535A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11E2D95B" w14:textId="480264CB" w:rsidR="0045535A" w:rsidRPr="005B7DFB" w:rsidRDefault="005B7DFB" w:rsidP="005B7DFB">
      <w:pPr>
        <w:pStyle w:val="Nagwek5"/>
        <w:numPr>
          <w:ilvl w:val="0"/>
          <w:numId w:val="2"/>
        </w:numPr>
        <w:rPr>
          <w:rFonts w:asciiTheme="majorHAnsi" w:hAnsiTheme="majorHAnsi" w:cstheme="majorHAnsi"/>
          <w:color w:val="FF0000"/>
          <w:sz w:val="28"/>
        </w:rPr>
      </w:pPr>
      <w:bookmarkStart w:id="0" w:name="_Hlk62718021"/>
      <w:r w:rsidRPr="00721EED">
        <w:rPr>
          <w:rFonts w:asciiTheme="majorHAnsi" w:hAnsiTheme="majorHAnsi" w:cstheme="majorHAnsi"/>
          <w:sz w:val="28"/>
        </w:rPr>
        <w:t xml:space="preserve">Seminaria odbywają się w godzinach </w:t>
      </w:r>
      <w:r w:rsidRPr="008F716E"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 w:rsidRPr="008F716E"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  <w:r w:rsidR="0045535A" w:rsidRPr="005B7DFB">
        <w:rPr>
          <w:rFonts w:asciiTheme="majorHAnsi" w:hAnsiTheme="majorHAnsi" w:cstheme="majorHAnsi"/>
          <w:sz w:val="28"/>
        </w:rPr>
        <w:t xml:space="preserve"> </w:t>
      </w:r>
    </w:p>
    <w:p w14:paraId="46B92A56" w14:textId="2E4B1768" w:rsidR="0045535A" w:rsidRPr="007E0B7C" w:rsidRDefault="0045535A" w:rsidP="007E0B7C">
      <w:pPr>
        <w:pStyle w:val="Nagwek5"/>
        <w:numPr>
          <w:ilvl w:val="0"/>
          <w:numId w:val="2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>Ć</w:t>
      </w:r>
      <w:r w:rsidRPr="00721EED">
        <w:rPr>
          <w:rFonts w:asciiTheme="majorHAnsi" w:hAnsiTheme="majorHAnsi" w:cstheme="majorHAnsi"/>
          <w:sz w:val="28"/>
        </w:rPr>
        <w:t>wiczenia odbywają się</w:t>
      </w:r>
      <w:r>
        <w:rPr>
          <w:rFonts w:asciiTheme="majorHAnsi" w:hAnsiTheme="majorHAnsi" w:cstheme="majorHAnsi"/>
          <w:sz w:val="28"/>
        </w:rPr>
        <w:t xml:space="preserve"> stacjonarnie</w:t>
      </w:r>
      <w:r w:rsidRPr="00721EED">
        <w:rPr>
          <w:rFonts w:asciiTheme="majorHAnsi" w:hAnsiTheme="majorHAnsi" w:cstheme="majorHAnsi"/>
          <w:sz w:val="28"/>
        </w:rPr>
        <w:t xml:space="preserve"> w godzinach: 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10.30–12:00</w:t>
      </w:r>
      <w:r w:rsidR="007E0B7C">
        <w:rPr>
          <w:rFonts w:asciiTheme="majorHAnsi" w:hAnsiTheme="majorHAnsi" w:cstheme="majorHAnsi"/>
          <w:color w:val="FF0000"/>
          <w:sz w:val="28"/>
        </w:rPr>
        <w:t xml:space="preserve"> </w:t>
      </w:r>
      <w:r w:rsidR="007E0B7C" w:rsidRPr="00464283">
        <w:rPr>
          <w:rFonts w:asciiTheme="majorHAnsi" w:hAnsiTheme="majorHAnsi" w:cstheme="majorHAnsi"/>
          <w:color w:val="FF0000"/>
          <w:sz w:val="28"/>
          <w:u w:val="single"/>
        </w:rPr>
        <w:t>(JEŚLI NIE ZAZNACZONO INACZEJ)</w:t>
      </w:r>
    </w:p>
    <w:bookmarkEnd w:id="0"/>
    <w:p w14:paraId="66B66E8D" w14:textId="77777777" w:rsidR="0064080E" w:rsidRPr="0045535A" w:rsidRDefault="0064080E" w:rsidP="0064080E">
      <w:pPr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744967" w:rsidRPr="00721EED" w14:paraId="30DC01BF" w14:textId="6C0F2FB8" w:rsidTr="0074496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2399361" w:rsidR="00744967" w:rsidRPr="00721EED" w:rsidRDefault="0074496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>Grupa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14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8C6CE8C" w14:textId="36CA083F" w:rsidR="00744967" w:rsidRPr="00721EED" w:rsidRDefault="0074496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32 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EBC9155" w:rsidR="00744967" w:rsidRPr="00744967" w:rsidRDefault="0074496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4967">
              <w:rPr>
                <w:rFonts w:asciiTheme="majorHAnsi" w:hAnsiTheme="majorHAnsi" w:cstheme="majorHAnsi"/>
                <w:b/>
                <w:bCs/>
              </w:rPr>
              <w:t>28 maja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5711BF9" w:rsidR="00744967" w:rsidRPr="00744967" w:rsidRDefault="0074496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4967">
              <w:rPr>
                <w:rFonts w:asciiTheme="majorHAnsi" w:hAnsiTheme="majorHAnsi" w:cstheme="majorHAnsi"/>
                <w:b/>
                <w:bCs/>
              </w:rPr>
              <w:t xml:space="preserve">31 maja 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3003A9B" w:rsidR="00744967" w:rsidRPr="00744967" w:rsidRDefault="0074496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4967">
              <w:rPr>
                <w:rFonts w:asciiTheme="majorHAnsi" w:hAnsiTheme="majorHAnsi" w:cstheme="majorHAnsi"/>
                <w:b/>
                <w:bCs/>
              </w:rPr>
              <w:t xml:space="preserve">1 czerwca 2021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4FF4830E" w:rsidR="00744967" w:rsidRPr="00744967" w:rsidRDefault="0074496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4967">
              <w:rPr>
                <w:rFonts w:asciiTheme="majorHAnsi" w:hAnsiTheme="majorHAnsi" w:cstheme="majorHAnsi"/>
                <w:b/>
                <w:bCs/>
              </w:rPr>
              <w:t xml:space="preserve">2 czerwca 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A6A885" w14:textId="76378597" w:rsidR="00744967" w:rsidRPr="00744967" w:rsidRDefault="0074496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4967">
              <w:rPr>
                <w:rFonts w:asciiTheme="majorHAnsi" w:hAnsiTheme="majorHAnsi" w:cstheme="majorHAnsi"/>
                <w:b/>
                <w:bCs/>
              </w:rPr>
              <w:t>4 czerwca 2021</w:t>
            </w:r>
          </w:p>
        </w:tc>
      </w:tr>
      <w:tr w:rsidR="00744967" w:rsidRPr="00721EED" w14:paraId="56BC87C6" w14:textId="1D9BC7C4" w:rsidTr="0074496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744967" w:rsidRPr="00721EED" w:rsidRDefault="007449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5FDB3925" w:rsidR="00744967" w:rsidRPr="00721EED" w:rsidRDefault="007449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3C63A9BB" w:rsidR="00744967" w:rsidRPr="00721EED" w:rsidRDefault="007449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42B037A1" w:rsidR="00744967" w:rsidRPr="00721EED" w:rsidRDefault="007449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754A4FD1" w:rsidR="00744967" w:rsidRPr="00721EED" w:rsidRDefault="0074496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EAF" w14:textId="693D375C" w:rsidR="00744967" w:rsidRDefault="001C4C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744967" w:rsidRPr="00721EED" w14:paraId="0813734D" w14:textId="74E23086" w:rsidTr="004C68BB">
        <w:trPr>
          <w:cantSplit/>
          <w:trHeight w:val="15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744967" w:rsidRPr="004C68BB" w:rsidRDefault="00744967" w:rsidP="002C28A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D141B57" w14:textId="77777777" w:rsidR="00744967" w:rsidRPr="004C68BB" w:rsidRDefault="00744967" w:rsidP="002C28A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CB5B2C6" w14:textId="1C2730B6" w:rsidR="00744967" w:rsidRPr="004C68BB" w:rsidRDefault="00822099" w:rsidP="0045488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2920AB7" w14:textId="77777777" w:rsidR="00744967" w:rsidRPr="004C68BB" w:rsidRDefault="00744967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  <w:r w:rsidRPr="004C68BB"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  <w:t>Prof. dr hab. med. Dominika Dudek</w:t>
            </w:r>
          </w:p>
          <w:p w14:paraId="27B1DFDB" w14:textId="77777777" w:rsidR="00744967" w:rsidRPr="004C68BB" w:rsidRDefault="00744967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</w:p>
          <w:p w14:paraId="7F70E227" w14:textId="6DE59212" w:rsidR="00744967" w:rsidRPr="004C68BB" w:rsidRDefault="00744967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  <w:r w:rsidRPr="004C68BB"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67BAC7C" w14:textId="7F735226" w:rsidR="00744967" w:rsidRPr="004C68BB" w:rsidRDefault="0084367B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  <w:r w:rsidRPr="004C68BB"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  <w:t>Lek. Stanisław Żołądek</w:t>
            </w:r>
          </w:p>
          <w:p w14:paraId="3194FF31" w14:textId="77777777" w:rsidR="00744967" w:rsidRPr="004C68BB" w:rsidRDefault="00744967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</w:p>
          <w:p w14:paraId="714614BE" w14:textId="7453D4C9" w:rsidR="00744967" w:rsidRPr="004C68BB" w:rsidRDefault="00744967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  <w:r w:rsidRPr="004C68BB"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55B51B0" w14:textId="77777777" w:rsidR="00744967" w:rsidRPr="004C68BB" w:rsidRDefault="00744967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  <w:r w:rsidRPr="004C68BB"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  <w:t>Dr hab. med. Maciej Pilecki</w:t>
            </w:r>
          </w:p>
          <w:p w14:paraId="1B5971F4" w14:textId="77777777" w:rsidR="00744967" w:rsidRPr="004C68BB" w:rsidRDefault="00744967" w:rsidP="002C28A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</w:p>
          <w:p w14:paraId="7B700737" w14:textId="51756D24" w:rsidR="00744967" w:rsidRPr="004C68BB" w:rsidRDefault="00744967" w:rsidP="002C28A0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4C68BB">
              <w:rPr>
                <w:rFonts w:asciiTheme="majorHAnsi" w:eastAsia="Arial Unicode MS" w:hAnsiTheme="majorHAnsi" w:cstheme="majorHAnsi"/>
                <w:sz w:val="22"/>
                <w:szCs w:val="2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62FE1BB" w14:textId="0D57CA56" w:rsidR="00744967" w:rsidRPr="004C68BB" w:rsidRDefault="00744967" w:rsidP="002C28A0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4C68BB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Dr med. </w:t>
            </w:r>
            <w:r w:rsidR="0084367B" w:rsidRPr="004C68BB">
              <w:rPr>
                <w:rFonts w:asciiTheme="majorHAnsi" w:eastAsia="Arial Unicode MS" w:hAnsiTheme="majorHAnsi" w:cstheme="majorHAnsi"/>
                <w:sz w:val="22"/>
                <w:szCs w:val="22"/>
              </w:rPr>
              <w:t>Piotr Błądziński</w:t>
            </w:r>
          </w:p>
          <w:p w14:paraId="55F3A6AA" w14:textId="77777777" w:rsidR="00744967" w:rsidRPr="004C68BB" w:rsidRDefault="00744967" w:rsidP="002C28A0">
            <w:pPr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</w:p>
          <w:p w14:paraId="7F4D9887" w14:textId="77777777" w:rsidR="00744967" w:rsidRPr="004C68BB" w:rsidRDefault="00744967" w:rsidP="002C28A0">
            <w:pPr>
              <w:jc w:val="center"/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</w:pPr>
          </w:p>
          <w:p w14:paraId="734A650C" w14:textId="08F55650" w:rsidR="00744967" w:rsidRPr="004C68BB" w:rsidRDefault="00744967" w:rsidP="002C28A0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highlight w:val="red"/>
              </w:rPr>
            </w:pPr>
            <w:r w:rsidRPr="004C68BB">
              <w:rPr>
                <w:rFonts w:asciiTheme="majorHAnsi" w:eastAsia="Arial Unicode MS" w:hAnsiTheme="majorHAnsi" w:cstheme="majorHAnsi"/>
                <w:b/>
                <w:sz w:val="22"/>
                <w:szCs w:val="22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424F4CA" w14:textId="77777777" w:rsidR="00744967" w:rsidRPr="004C68BB" w:rsidRDefault="00744967" w:rsidP="0074496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68BB">
              <w:rPr>
                <w:rFonts w:asciiTheme="majorHAnsi" w:hAnsiTheme="majorHAnsi" w:cstheme="majorHAnsi"/>
                <w:b/>
                <w:sz w:val="22"/>
                <w:szCs w:val="22"/>
              </w:rPr>
              <w:t>Dr med. Krzysztof Styczeń</w:t>
            </w:r>
          </w:p>
          <w:p w14:paraId="78CFE2C3" w14:textId="77777777" w:rsidR="00744967" w:rsidRPr="004C68BB" w:rsidRDefault="00744967" w:rsidP="0074496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6C75C0" w14:textId="5A3B5CEE" w:rsidR="00744967" w:rsidRPr="004C68BB" w:rsidRDefault="00744967" w:rsidP="00744967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4C68BB">
              <w:rPr>
                <w:rFonts w:asciiTheme="majorHAnsi" w:hAnsiTheme="majorHAnsi" w:cstheme="majorHAnsi"/>
                <w:sz w:val="22"/>
                <w:szCs w:val="22"/>
              </w:rPr>
              <w:t>Psychopatologia ogólna</w:t>
            </w:r>
          </w:p>
        </w:tc>
      </w:tr>
      <w:tr w:rsidR="00744967" w:rsidRPr="00721EED" w14:paraId="2CBC6EAE" w14:textId="467184F2" w:rsidTr="007D5E2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596EA5E" w14:textId="02894939" w:rsidR="00744967" w:rsidRPr="004A579D" w:rsidRDefault="007527E4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744967" w:rsidRPr="004A579D">
              <w:rPr>
                <w:rFonts w:asciiTheme="majorHAnsi" w:hAnsiTheme="majorHAnsi" w:cstheme="majorHAnsi"/>
                <w:b/>
                <w:bCs/>
              </w:rPr>
              <w:t>141</w:t>
            </w:r>
          </w:p>
          <w:p w14:paraId="5F69CA5D" w14:textId="25AA4033" w:rsidR="00744967" w:rsidRPr="00740CBF" w:rsidRDefault="00740CBF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0CBF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49A30E3A" w14:textId="48B45E06" w:rsidR="00B258D2" w:rsidRPr="00341E2A" w:rsidRDefault="00454881" w:rsidP="00341E2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nr 23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630A9B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36274F66" w:rsidR="00744967" w:rsidRPr="00721EED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4367B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/>
          </w:tcPr>
          <w:p w14:paraId="1C1CCC01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78961CCE" w:rsidR="00744967" w:rsidRPr="00721EED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84367B">
              <w:rPr>
                <w:rFonts w:asciiTheme="majorHAnsi" w:eastAsia="Arial Unicode MS" w:hAnsiTheme="majorHAnsi" w:cstheme="majorHAnsi"/>
                <w:b/>
              </w:rPr>
              <w:t xml:space="preserve"> n. hum.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44D6A4" w14:textId="77777777" w:rsidR="00744967" w:rsidRPr="00454881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</w:p>
          <w:p w14:paraId="33587CA5" w14:textId="77777777" w:rsidR="00740CBF" w:rsidRPr="00740CBF" w:rsidRDefault="00740CBF" w:rsidP="00740C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0CBF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26349298" w14:textId="0FF7DFFC" w:rsidR="004A579D" w:rsidRPr="00454881" w:rsidRDefault="004A579D" w:rsidP="00341E2A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1563484" w14:textId="77777777" w:rsidR="00740CBF" w:rsidRDefault="00740CBF" w:rsidP="00740C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47D43C2" w14:textId="48946E3F" w:rsidR="00740CBF" w:rsidRPr="00740CBF" w:rsidRDefault="00740CBF" w:rsidP="00740C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0CBF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7CBAFE58" w14:textId="64B2A553" w:rsidR="004A579D" w:rsidRPr="00454881" w:rsidRDefault="004A579D" w:rsidP="00341E2A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2C245F3A" w14:textId="77777777" w:rsidR="00744967" w:rsidRPr="00454881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</w:p>
          <w:p w14:paraId="6065C982" w14:textId="5A6DFD1F" w:rsidR="00740CBF" w:rsidRPr="00740CBF" w:rsidRDefault="00740CBF" w:rsidP="00740C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0CBF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0C0618E0" w14:textId="3BF07A49" w:rsidR="004A579D" w:rsidRPr="00454881" w:rsidRDefault="004A579D" w:rsidP="00341E2A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</w:p>
        </w:tc>
      </w:tr>
      <w:tr w:rsidR="00744967" w:rsidRPr="00721EED" w14:paraId="7C6DEB3B" w14:textId="60F4FE7F" w:rsidTr="007D5E25">
        <w:trPr>
          <w:trHeight w:val="98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4D51E486" w14:textId="69E525C7" w:rsidR="00744967" w:rsidRPr="0098053B" w:rsidRDefault="007527E4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744967" w:rsidRPr="0098053B">
              <w:rPr>
                <w:rFonts w:asciiTheme="majorHAnsi" w:hAnsiTheme="majorHAnsi" w:cstheme="majorHAnsi"/>
                <w:b/>
                <w:bCs/>
              </w:rPr>
              <w:t>142</w:t>
            </w:r>
          </w:p>
          <w:p w14:paraId="54DE1041" w14:textId="77777777" w:rsidR="00744967" w:rsidRDefault="00454881" w:rsidP="00BF452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8053B" w:rsidRPr="0098053B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0C61543B" w14:textId="3982825A" w:rsidR="00241958" w:rsidRPr="0098053B" w:rsidRDefault="00241958" w:rsidP="00BF452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41013B4A" w14:textId="25B656F8" w:rsidR="0098053B" w:rsidRDefault="00454881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Lek. </w:t>
            </w:r>
            <w:r w:rsidR="0098053B">
              <w:rPr>
                <w:rFonts w:asciiTheme="majorHAnsi" w:eastAsia="Arial Unicode MS" w:hAnsiTheme="majorHAnsi" w:cstheme="majorHAnsi"/>
                <w:b/>
              </w:rPr>
              <w:t>Weronika Rybicka</w:t>
            </w:r>
          </w:p>
          <w:p w14:paraId="53658601" w14:textId="5ECF7B67" w:rsidR="00B258D2" w:rsidRPr="00721EED" w:rsidRDefault="00B258D2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B2835A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84367B">
              <w:rPr>
                <w:rFonts w:asciiTheme="majorHAnsi" w:eastAsia="Arial Unicode MS" w:hAnsiTheme="majorHAnsi" w:cstheme="majorHAnsi"/>
                <w:b/>
              </w:rPr>
              <w:t xml:space="preserve"> m</w:t>
            </w:r>
            <w:r w:rsidR="0098053B">
              <w:rPr>
                <w:rFonts w:asciiTheme="majorHAnsi" w:eastAsia="Arial Unicode MS" w:hAnsiTheme="majorHAnsi" w:cstheme="majorHAnsi"/>
                <w:b/>
              </w:rPr>
              <w:t>e</w:t>
            </w:r>
            <w:r w:rsidR="0084367B">
              <w:rPr>
                <w:rFonts w:asciiTheme="majorHAnsi" w:eastAsia="Arial Unicode MS" w:hAnsiTheme="majorHAnsi" w:cstheme="majorHAnsi"/>
                <w:b/>
              </w:rPr>
              <w:t>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  <w:p w14:paraId="445DDEFA" w14:textId="58BE0DE9" w:rsidR="00B258D2" w:rsidRPr="00721EED" w:rsidRDefault="00B258D2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7A2133FB" w14:textId="22D84F5C" w:rsidR="0098053B" w:rsidRDefault="00454881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Lek.</w:t>
            </w:r>
            <w:r w:rsidR="0098053B">
              <w:rPr>
                <w:rFonts w:asciiTheme="majorHAnsi" w:eastAsia="Arial Unicode MS" w:hAnsiTheme="majorHAnsi" w:cstheme="majorHAnsi"/>
                <w:b/>
              </w:rPr>
              <w:t xml:space="preserve"> Weronika Rybicka</w:t>
            </w:r>
          </w:p>
          <w:p w14:paraId="4B93517C" w14:textId="77777777" w:rsidR="00B258D2" w:rsidRPr="00241958" w:rsidRDefault="0098053B" w:rsidP="00B258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41958">
              <w:rPr>
                <w:rFonts w:asciiTheme="majorHAnsi" w:eastAsia="Arial Unicode MS" w:hAnsiTheme="majorHAnsi" w:cstheme="majorHAnsi"/>
                <w:b/>
              </w:rPr>
              <w:t>godz. 10:00-13:00</w:t>
            </w:r>
          </w:p>
          <w:p w14:paraId="12A6EEE5" w14:textId="0E288847" w:rsidR="00B258D2" w:rsidRPr="00B258D2" w:rsidRDefault="00B258D2" w:rsidP="00B258D2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23BA68" w14:textId="77777777" w:rsidR="00744967" w:rsidRDefault="0098053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6BECF488" w14:textId="4400BD19" w:rsidR="00B258D2" w:rsidRPr="00721EED" w:rsidRDefault="00B258D2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94846A" w14:textId="77777777" w:rsidR="00BF4520" w:rsidRDefault="00BF4520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1D44606" w14:textId="651BC654" w:rsidR="0098053B" w:rsidRPr="00721EED" w:rsidRDefault="0098053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wolne</w:t>
            </w:r>
          </w:p>
        </w:tc>
      </w:tr>
      <w:tr w:rsidR="00744967" w:rsidRPr="00721EED" w14:paraId="140B7D46" w14:textId="378F1FA2" w:rsidTr="001D1028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2E4D46" w14:textId="16E742F9" w:rsidR="00744967" w:rsidRPr="0098053B" w:rsidRDefault="007527E4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744967" w:rsidRPr="0098053B">
              <w:rPr>
                <w:rFonts w:asciiTheme="majorHAnsi" w:hAnsiTheme="majorHAnsi" w:cstheme="majorHAnsi"/>
                <w:b/>
                <w:bCs/>
              </w:rPr>
              <w:t>143</w:t>
            </w:r>
          </w:p>
          <w:p w14:paraId="58972560" w14:textId="21371375" w:rsidR="0098053B" w:rsidRDefault="00454881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8053B" w:rsidRPr="0098053B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58F23F87" w14:textId="1BC90747" w:rsidR="00241958" w:rsidRPr="0098053B" w:rsidRDefault="00241958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Sigma</w:t>
            </w:r>
          </w:p>
          <w:p w14:paraId="5CF066CA" w14:textId="1B676466" w:rsidR="00744967" w:rsidRPr="0098053B" w:rsidRDefault="00744967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386268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0969C5BE" w:rsidR="0098053B" w:rsidRPr="00721EED" w:rsidRDefault="0098053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wolne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CE1C36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E0E5F73" w14:textId="77777777" w:rsidR="0098053B" w:rsidRDefault="0098053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Weronika Rybicka</w:t>
            </w:r>
          </w:p>
          <w:p w14:paraId="219C5FC7" w14:textId="0A28FBD3" w:rsidR="00B258D2" w:rsidRPr="00721EED" w:rsidRDefault="00B258D2" w:rsidP="0045488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AD6599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4367B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028B8E47" w14:textId="77777777" w:rsidR="0098053B" w:rsidRPr="00C56E80" w:rsidRDefault="0098053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56E80">
              <w:rPr>
                <w:rFonts w:asciiTheme="majorHAnsi" w:eastAsia="Arial Unicode MS" w:hAnsiTheme="majorHAnsi" w:cstheme="majorHAnsi"/>
                <w:b/>
              </w:rPr>
              <w:t>godz. 10:00-13:00</w:t>
            </w:r>
          </w:p>
          <w:p w14:paraId="0354FBF0" w14:textId="7F414935" w:rsidR="00B258D2" w:rsidRPr="0098053B" w:rsidRDefault="00454881" w:rsidP="00341E2A">
            <w:pPr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  <w:r w:rsidRPr="00024844">
              <w:rPr>
                <w:rFonts w:asciiTheme="majorHAnsi" w:eastAsia="Arial Unicode MS" w:hAnsiTheme="majorHAnsi" w:cstheme="majorHAnsi"/>
                <w:b/>
                <w:color w:val="0D0D0D" w:themeColor="text1" w:themeTint="F2"/>
              </w:rPr>
              <w:t>ul. Olszańska 5, Oddział Dzienny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1BAD19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5E5B95F" w14:textId="77777777" w:rsidR="0098053B" w:rsidRDefault="0098053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Weronika Rybicka</w:t>
            </w:r>
          </w:p>
          <w:p w14:paraId="5326D6CE" w14:textId="615176A3" w:rsidR="00B258D2" w:rsidRPr="00721EED" w:rsidRDefault="00B258D2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F1955FE" w14:textId="77777777" w:rsidR="00744967" w:rsidRDefault="00744967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AF11BD4" w14:textId="77777777" w:rsidR="0098053B" w:rsidRDefault="0098053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Weronika Rybicka</w:t>
            </w:r>
          </w:p>
          <w:p w14:paraId="08BD6053" w14:textId="0D4132C5" w:rsidR="00B258D2" w:rsidRDefault="00B258D2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</w:tr>
      <w:tr w:rsidR="004C68BB" w:rsidRPr="00721EED" w14:paraId="51EBDF9A" w14:textId="77777777" w:rsidTr="007D5E2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14:paraId="6623103D" w14:textId="77777777" w:rsidR="004C68BB" w:rsidRDefault="004C68BB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144 </w:t>
            </w:r>
          </w:p>
          <w:p w14:paraId="39A9A2B1" w14:textId="77777777" w:rsidR="004C68BB" w:rsidRPr="00241958" w:rsidRDefault="00241958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1958">
              <w:rPr>
                <w:rFonts w:asciiTheme="majorHAnsi" w:hAnsiTheme="majorHAnsi" w:cstheme="majorHAnsi"/>
                <w:b/>
                <w:bCs/>
              </w:rPr>
              <w:t>Lek. Barbara Wojszel</w:t>
            </w:r>
          </w:p>
          <w:p w14:paraId="0BC4E5FF" w14:textId="079D5F4C" w:rsidR="00241958" w:rsidRDefault="00241958" w:rsidP="00341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14:paraId="2305F865" w14:textId="77777777" w:rsidR="004C68BB" w:rsidRDefault="00241958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Lek. Barbara Wojszel </w:t>
            </w:r>
          </w:p>
          <w:p w14:paraId="1BB81EA3" w14:textId="081EF180" w:rsidR="00241958" w:rsidRDefault="00241958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10:30-13:30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118B39" w14:textId="77777777" w:rsidR="004C68BB" w:rsidRDefault="004C68B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17C1322" w14:textId="3269D5AD" w:rsidR="00241958" w:rsidRDefault="00241958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wolne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14:paraId="707E80EF" w14:textId="77777777" w:rsidR="007D5E25" w:rsidRDefault="007D5E25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Lek. Barbara Wojszel </w:t>
            </w:r>
          </w:p>
          <w:p w14:paraId="0FF6B082" w14:textId="1579B986" w:rsidR="007D5E25" w:rsidRDefault="007D5E25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12:00-13:30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/>
          </w:tcPr>
          <w:p w14:paraId="1E3C9C64" w14:textId="77777777" w:rsidR="007D5E25" w:rsidRDefault="007D5E25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n. hum. Bernadetta Janusz </w:t>
            </w:r>
          </w:p>
          <w:p w14:paraId="05DE24B4" w14:textId="49F6DB01" w:rsidR="004C68BB" w:rsidRDefault="007D5E25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10:30-13:30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4F2D75" w14:textId="77777777" w:rsidR="004C68BB" w:rsidRDefault="004C68BB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632B238" w14:textId="7C264506" w:rsidR="007D5E25" w:rsidRDefault="007D5E25" w:rsidP="00341E2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wolne</w:t>
            </w:r>
          </w:p>
        </w:tc>
      </w:tr>
    </w:tbl>
    <w:p w14:paraId="1FE489FF" w14:textId="77777777" w:rsidR="00A3499B" w:rsidRPr="00A3499B" w:rsidRDefault="00A3499B" w:rsidP="00A3499B">
      <w:pPr>
        <w:pStyle w:val="Akapitzlist"/>
        <w:rPr>
          <w:rFonts w:ascii="Calibri Light" w:hAnsi="Calibri Light" w:cs="Calibri Light"/>
          <w:b/>
        </w:rPr>
      </w:pPr>
    </w:p>
    <w:p w14:paraId="7157A0D1" w14:textId="77777777" w:rsidR="00AC0D07" w:rsidRPr="00F15AD3" w:rsidRDefault="00AC0D07" w:rsidP="00AC0D07">
      <w:pPr>
        <w:pStyle w:val="Akapitzlist"/>
        <w:numPr>
          <w:ilvl w:val="0"/>
          <w:numId w:val="1"/>
        </w:numPr>
      </w:pPr>
      <w:bookmarkStart w:id="1" w:name="_Hlk64968274"/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1C109B80" w14:textId="72708561" w:rsidR="00AC0D07" w:rsidRDefault="00AC0D07" w:rsidP="00AC0D0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Omega, Sigma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442A437C" w14:textId="77777777" w:rsidR="00AC0D07" w:rsidRDefault="00AC0D07" w:rsidP="00AC0D0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Gamma, Kappa, Theta </w:t>
      </w:r>
      <w:r>
        <w:rPr>
          <w:rFonts w:ascii="Calibri Light" w:hAnsi="Calibri Light" w:cs="Calibri Light"/>
          <w:b/>
        </w:rPr>
        <w:t>– w budynku przy ul. Śniadeckich 10</w:t>
      </w:r>
    </w:p>
    <w:bookmarkEnd w:id="1"/>
    <w:p w14:paraId="0BF4FE0E" w14:textId="4B217152" w:rsidR="00AC0D07" w:rsidRDefault="00AC0D07" w:rsidP="00AC0D07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Sala nr 228 - Katedra Psychiatrii, ul. Kopernika 21a, wejście od ul. Śniadeckich, II piętro</w:t>
      </w:r>
    </w:p>
    <w:p w14:paraId="688756F9" w14:textId="77777777" w:rsidR="008E1871" w:rsidRDefault="008E1871" w:rsidP="000D6348">
      <w:pPr>
        <w:pStyle w:val="Akapitzlist"/>
        <w:numPr>
          <w:ilvl w:val="0"/>
          <w:numId w:val="1"/>
        </w:numPr>
      </w:pPr>
      <w:r w:rsidRPr="008E1871">
        <w:rPr>
          <w:rFonts w:ascii="Calibri Light" w:hAnsi="Calibri Light" w:cs="Calibri Light"/>
          <w:b/>
        </w:rPr>
        <w:t xml:space="preserve">Sale nr 22 i 23 znajdują się w budynku </w:t>
      </w:r>
      <w:r w:rsidRPr="008E1871">
        <w:rPr>
          <w:rFonts w:ascii="Calibri Light" w:hAnsi="Calibri Light" w:cs="Calibri Light"/>
          <w:b/>
          <w:color w:val="FF0000"/>
        </w:rPr>
        <w:t>Centrum Dydaktyczno – Kongresowego</w:t>
      </w:r>
      <w:r w:rsidRPr="008E1871">
        <w:rPr>
          <w:rFonts w:ascii="Calibri Light" w:hAnsi="Calibri Light" w:cs="Calibri Light"/>
          <w:b/>
        </w:rPr>
        <w:t>, przy ul. św. Łazarza 16, poziom -1</w:t>
      </w:r>
    </w:p>
    <w:sectPr w:rsidR="008E1871" w:rsidSect="008E187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4844"/>
    <w:rsid w:val="001C4C5F"/>
    <w:rsid w:val="001D1028"/>
    <w:rsid w:val="00241958"/>
    <w:rsid w:val="002C28A0"/>
    <w:rsid w:val="00341E2A"/>
    <w:rsid w:val="003845CC"/>
    <w:rsid w:val="00454881"/>
    <w:rsid w:val="0045535A"/>
    <w:rsid w:val="00456162"/>
    <w:rsid w:val="004A579D"/>
    <w:rsid w:val="004B380F"/>
    <w:rsid w:val="004C68BB"/>
    <w:rsid w:val="00531037"/>
    <w:rsid w:val="0054521B"/>
    <w:rsid w:val="0055001B"/>
    <w:rsid w:val="00562133"/>
    <w:rsid w:val="00565B59"/>
    <w:rsid w:val="005B7DFB"/>
    <w:rsid w:val="0064080E"/>
    <w:rsid w:val="006B0CC9"/>
    <w:rsid w:val="006C475A"/>
    <w:rsid w:val="00715C53"/>
    <w:rsid w:val="00721EED"/>
    <w:rsid w:val="00740CBF"/>
    <w:rsid w:val="00744967"/>
    <w:rsid w:val="007527E4"/>
    <w:rsid w:val="007D5E25"/>
    <w:rsid w:val="007E0B7C"/>
    <w:rsid w:val="008036D6"/>
    <w:rsid w:val="00822099"/>
    <w:rsid w:val="0084367B"/>
    <w:rsid w:val="00855B73"/>
    <w:rsid w:val="008803E3"/>
    <w:rsid w:val="008B59EA"/>
    <w:rsid w:val="008E1871"/>
    <w:rsid w:val="0098053B"/>
    <w:rsid w:val="009B01A6"/>
    <w:rsid w:val="00A10D54"/>
    <w:rsid w:val="00A3499B"/>
    <w:rsid w:val="00A507EB"/>
    <w:rsid w:val="00AC0D07"/>
    <w:rsid w:val="00B258D2"/>
    <w:rsid w:val="00BF4520"/>
    <w:rsid w:val="00C36E5E"/>
    <w:rsid w:val="00C56E80"/>
    <w:rsid w:val="00C71D46"/>
    <w:rsid w:val="00CA1E75"/>
    <w:rsid w:val="00CE1EF9"/>
    <w:rsid w:val="00D42D22"/>
    <w:rsid w:val="00E91236"/>
    <w:rsid w:val="00EE6660"/>
    <w:rsid w:val="00F90B80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59</cp:revision>
  <cp:lastPrinted>2021-02-23T09:47:00Z</cp:lastPrinted>
  <dcterms:created xsi:type="dcterms:W3CDTF">2020-09-09T06:05:00Z</dcterms:created>
  <dcterms:modified xsi:type="dcterms:W3CDTF">2021-03-23T10:19:00Z</dcterms:modified>
</cp:coreProperties>
</file>