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2"/>
        <w:gridCol w:w="863"/>
        <w:gridCol w:w="862"/>
        <w:gridCol w:w="857"/>
        <w:gridCol w:w="876"/>
        <w:gridCol w:w="886"/>
        <w:gridCol w:w="863"/>
        <w:gridCol w:w="862"/>
        <w:gridCol w:w="857"/>
        <w:gridCol w:w="876"/>
        <w:gridCol w:w="860"/>
        <w:gridCol w:w="863"/>
        <w:gridCol w:w="862"/>
        <w:gridCol w:w="876"/>
        <w:gridCol w:w="860"/>
        <w:gridCol w:w="863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6"/>
          </w:tcPr>
          <w:p w14:paraId="7E509366" w14:textId="3AAC82BC" w:rsidR="00F617AC" w:rsidRPr="007257B4" w:rsidRDefault="00F617AC" w:rsidP="00B1572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C94227" w:rsidRPr="00C9422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366365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78B55387" w:rsidR="00F617AC" w:rsidRPr="00B15725" w:rsidRDefault="00F617AC" w:rsidP="00435F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7B4">
              <w:rPr>
                <w:rFonts w:ascii="Times New Roman" w:hAnsi="Times New Roman" w:cs="Times New Roman"/>
                <w:b/>
              </w:rPr>
              <w:t>Seminaria odbyw</w:t>
            </w:r>
            <w:r w:rsidR="00B15725">
              <w:rPr>
                <w:rFonts w:ascii="Times New Roman" w:hAnsi="Times New Roman" w:cs="Times New Roman"/>
                <w:b/>
              </w:rPr>
              <w:t xml:space="preserve">ają się w godzinach 8.30-10.00 </w:t>
            </w:r>
            <w:r w:rsidR="00B15725" w:rsidRPr="00B15725">
              <w:rPr>
                <w:rFonts w:ascii="Times New Roman" w:hAnsi="Times New Roman" w:cs="Times New Roman"/>
                <w:b/>
                <w:color w:val="FF0000"/>
              </w:rPr>
              <w:t>w Bibliotece Katedry Psychiatrii, Kopernika 21a</w:t>
            </w:r>
          </w:p>
          <w:p w14:paraId="5F5264F1" w14:textId="77777777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BCA3F11" w14:textId="57F562ED" w:rsidR="00B15725" w:rsidRPr="007257B4" w:rsidRDefault="00B1572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725">
              <w:rPr>
                <w:rFonts w:ascii="Times New Roman" w:hAnsi="Times New Roman" w:cs="Times New Roman"/>
                <w:b/>
                <w:color w:val="FF0000"/>
              </w:rPr>
              <w:t>Uwaga! Seminaria w dniu 10 grudnia 2019 odbędą się „U Pana Cogito” przy ul. Bałuckiego 6 (Dębniki)</w:t>
            </w:r>
          </w:p>
        </w:tc>
      </w:tr>
      <w:tr w:rsidR="00D226E9" w:rsidRPr="007257B4" w14:paraId="05AFED24" w14:textId="77777777" w:rsidTr="00447AFF">
        <w:trPr>
          <w:trHeight w:val="850"/>
        </w:trPr>
        <w:tc>
          <w:tcPr>
            <w:tcW w:w="2058" w:type="dxa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0222783A" w14:textId="69BECA02" w:rsidR="00435F35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09F2CF3B" w14:textId="4304B7EA" w:rsidR="00D226E9" w:rsidRPr="007257B4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F6AF1E7" w14:textId="4F2ECB6F" w:rsidR="007019E4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44CF2AE6" w14:textId="775628B9" w:rsidR="00435F35" w:rsidRPr="007257B4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5AAD8D66" w14:textId="019FF933" w:rsidR="00435F35" w:rsidRPr="007257B4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4" w:type="dxa"/>
            <w:shd w:val="clear" w:color="auto" w:fill="FFFFFF" w:themeFill="background1"/>
          </w:tcPr>
          <w:p w14:paraId="4F1665B5" w14:textId="2B2C23A7" w:rsidR="00435F35" w:rsidRPr="007257B4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2948C0EC" w14:textId="7DFF2D7E" w:rsidR="00435F35" w:rsidRPr="007257B4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4" w:type="dxa"/>
            <w:shd w:val="clear" w:color="auto" w:fill="FFFFFF" w:themeFill="background1"/>
          </w:tcPr>
          <w:p w14:paraId="671DF459" w14:textId="4F6B6149" w:rsidR="00435F35" w:rsidRPr="007257B4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0333F9A4" w14:textId="22B3E956" w:rsidR="00435F35" w:rsidRPr="007257B4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  <w:shd w:val="clear" w:color="auto" w:fill="FFFFFF" w:themeFill="background1"/>
          </w:tcPr>
          <w:p w14:paraId="7BFCACFD" w14:textId="711D1D3C" w:rsidR="00435F35" w:rsidRPr="007257B4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278570C2" w14:textId="663C5AA7" w:rsidR="00435F35" w:rsidRPr="007257B4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  <w:shd w:val="clear" w:color="auto" w:fill="FFFFFF" w:themeFill="background1"/>
          </w:tcPr>
          <w:p w14:paraId="45437CD9" w14:textId="57869F87" w:rsidR="00435F35" w:rsidRPr="00372C2D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C2D">
              <w:rPr>
                <w:rFonts w:ascii="Times New Roman" w:hAnsi="Times New Roman" w:cs="Times New Roman"/>
                <w:b/>
              </w:rPr>
              <w:t>12</w:t>
            </w:r>
            <w:r w:rsidR="007019E4" w:rsidRPr="00372C2D">
              <w:rPr>
                <w:rFonts w:ascii="Times New Roman" w:hAnsi="Times New Roman" w:cs="Times New Roman"/>
                <w:b/>
              </w:rPr>
              <w:t xml:space="preserve"> </w:t>
            </w:r>
            <w:r w:rsidR="00C94227" w:rsidRPr="00372C2D">
              <w:rPr>
                <w:rFonts w:ascii="Times New Roman" w:hAnsi="Times New Roman" w:cs="Times New Roman"/>
                <w:b/>
              </w:rPr>
              <w:t>X</w:t>
            </w:r>
            <w:r w:rsidRPr="00372C2D">
              <w:rPr>
                <w:rFonts w:ascii="Times New Roman" w:hAnsi="Times New Roman" w:cs="Times New Roman"/>
                <w:b/>
              </w:rPr>
              <w:t>II</w:t>
            </w:r>
            <w:r w:rsidR="007019E4" w:rsidRPr="00372C2D">
              <w:rPr>
                <w:rFonts w:ascii="Times New Roman" w:hAnsi="Times New Roman" w:cs="Times New Roman"/>
                <w:b/>
              </w:rPr>
              <w:t xml:space="preserve"> 20</w:t>
            </w:r>
            <w:r w:rsidR="00793733" w:rsidRPr="00372C2D">
              <w:rPr>
                <w:rFonts w:ascii="Times New Roman" w:hAnsi="Times New Roman" w:cs="Times New Roman"/>
                <w:b/>
              </w:rPr>
              <w:t>19</w:t>
            </w:r>
          </w:p>
          <w:p w14:paraId="44D4E8EE" w14:textId="77777777" w:rsidR="00D226E9" w:rsidRPr="007257B4" w:rsidRDefault="00D226E9" w:rsidP="00D226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4919576A" w14:textId="491C8ED5" w:rsidR="00435F35" w:rsidRPr="00372C2D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6C3B5B64" w14:textId="11A51133" w:rsidR="00435F35" w:rsidRPr="00372C2D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34389" w:rsidRPr="00372C2D">
              <w:rPr>
                <w:rFonts w:ascii="Times New Roman" w:hAnsi="Times New Roman" w:cs="Times New Roman"/>
                <w:b/>
              </w:rPr>
              <w:t xml:space="preserve"> </w:t>
            </w:r>
            <w:r w:rsidR="00C94227" w:rsidRPr="00372C2D">
              <w:rPr>
                <w:rFonts w:ascii="Times New Roman" w:hAnsi="Times New Roman" w:cs="Times New Roman"/>
                <w:b/>
              </w:rPr>
              <w:t>X</w:t>
            </w:r>
            <w:r w:rsidRPr="00372C2D">
              <w:rPr>
                <w:rFonts w:ascii="Times New Roman" w:hAnsi="Times New Roman" w:cs="Times New Roman"/>
                <w:b/>
              </w:rPr>
              <w:t xml:space="preserve">II </w:t>
            </w:r>
            <w:r w:rsidR="007019E4" w:rsidRPr="00372C2D">
              <w:rPr>
                <w:rFonts w:ascii="Times New Roman" w:hAnsi="Times New Roman" w:cs="Times New Roman"/>
                <w:b/>
              </w:rPr>
              <w:t>20</w:t>
            </w:r>
            <w:r w:rsidR="00793733" w:rsidRPr="00372C2D">
              <w:rPr>
                <w:rFonts w:ascii="Times New Roman" w:hAnsi="Times New Roman" w:cs="Times New Roman"/>
                <w:b/>
              </w:rPr>
              <w:t>19</w:t>
            </w:r>
          </w:p>
          <w:p w14:paraId="3C2DFC05" w14:textId="20889EAD" w:rsidR="00435F35" w:rsidRPr="00372C2D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4" w:type="dxa"/>
            <w:shd w:val="clear" w:color="auto" w:fill="FFFFFF" w:themeFill="background1"/>
          </w:tcPr>
          <w:p w14:paraId="4B2A2CD9" w14:textId="5EED1A6B" w:rsidR="00435F35" w:rsidRPr="00372C2D" w:rsidRDefault="00281CF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C2D">
              <w:rPr>
                <w:rFonts w:ascii="Times New Roman" w:hAnsi="Times New Roman" w:cs="Times New Roman"/>
                <w:b/>
              </w:rPr>
              <w:t>1</w:t>
            </w:r>
            <w:r w:rsidR="00372C2D">
              <w:rPr>
                <w:rFonts w:ascii="Times New Roman" w:hAnsi="Times New Roman" w:cs="Times New Roman"/>
                <w:b/>
              </w:rPr>
              <w:t>6</w:t>
            </w:r>
            <w:r w:rsidRPr="00372C2D">
              <w:rPr>
                <w:rFonts w:ascii="Times New Roman" w:hAnsi="Times New Roman" w:cs="Times New Roman"/>
                <w:b/>
              </w:rPr>
              <w:t xml:space="preserve"> </w:t>
            </w:r>
            <w:r w:rsidR="00C94227" w:rsidRPr="00372C2D">
              <w:rPr>
                <w:rFonts w:ascii="Times New Roman" w:hAnsi="Times New Roman" w:cs="Times New Roman"/>
                <w:b/>
              </w:rPr>
              <w:t>X</w:t>
            </w:r>
            <w:r w:rsidR="00372C2D" w:rsidRPr="00372C2D">
              <w:rPr>
                <w:rFonts w:ascii="Times New Roman" w:hAnsi="Times New Roman" w:cs="Times New Roman"/>
                <w:b/>
              </w:rPr>
              <w:t>II</w:t>
            </w:r>
            <w:r w:rsidR="007019E4" w:rsidRPr="00372C2D">
              <w:rPr>
                <w:rFonts w:ascii="Times New Roman" w:hAnsi="Times New Roman" w:cs="Times New Roman"/>
                <w:b/>
              </w:rPr>
              <w:t xml:space="preserve"> 20</w:t>
            </w:r>
            <w:r w:rsidR="00793733" w:rsidRPr="00372C2D">
              <w:rPr>
                <w:rFonts w:ascii="Times New Roman" w:hAnsi="Times New Roman" w:cs="Times New Roman"/>
                <w:b/>
              </w:rPr>
              <w:t>19</w:t>
            </w:r>
          </w:p>
          <w:p w14:paraId="2C07634A" w14:textId="1F12E1F9" w:rsidR="00435F35" w:rsidRPr="00372C2D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64" w:type="dxa"/>
            <w:shd w:val="clear" w:color="auto" w:fill="FFFFFF" w:themeFill="background1"/>
          </w:tcPr>
          <w:p w14:paraId="3278DB49" w14:textId="3D700388" w:rsidR="00435F35" w:rsidRPr="00372C2D" w:rsidRDefault="00281CFD" w:rsidP="00435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2C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019E4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227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72C2D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7019E4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793733" w:rsidRPr="00372C2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14:paraId="61814B58" w14:textId="5288D410" w:rsidR="00435F35" w:rsidRPr="007257B4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  <w:shd w:val="clear" w:color="auto" w:fill="FFFFFF" w:themeFill="background1"/>
          </w:tcPr>
          <w:p w14:paraId="38346847" w14:textId="12925B5C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72C2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372C2D"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4D91488E" w14:textId="755E341C" w:rsidR="00435F35" w:rsidRPr="007257B4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  <w:shd w:val="clear" w:color="auto" w:fill="auto"/>
          </w:tcPr>
          <w:p w14:paraId="5999447A" w14:textId="6D56B9CC" w:rsidR="00435F35" w:rsidRPr="007257B4" w:rsidRDefault="0079373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72C2D">
              <w:rPr>
                <w:rFonts w:ascii="Times New Roman" w:hAnsi="Times New Roman" w:cs="Times New Roman"/>
                <w:b/>
              </w:rPr>
              <w:t>9</w:t>
            </w:r>
            <w:r w:rsidR="00477F5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372C2D"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36F8CB67" w14:textId="77777777" w:rsidR="00D226E9" w:rsidRPr="007257B4" w:rsidRDefault="00D226E9" w:rsidP="00D226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7E4F4CE" w14:textId="762A4BB0" w:rsidR="00435F35" w:rsidRPr="007257B4" w:rsidRDefault="00435F35" w:rsidP="00701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5905FAC" w14:textId="5AD514F0" w:rsidR="00435F35" w:rsidRPr="007257B4" w:rsidRDefault="00372C2D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430CDA"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</w:t>
            </w:r>
            <w:r w:rsidR="00793733">
              <w:rPr>
                <w:rFonts w:ascii="Times New Roman" w:hAnsi="Times New Roman" w:cs="Times New Roman"/>
                <w:b/>
              </w:rPr>
              <w:t>19</w:t>
            </w:r>
          </w:p>
          <w:p w14:paraId="1EB32559" w14:textId="343C07AC" w:rsidR="00435F35" w:rsidRPr="007257B4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4" w:type="dxa"/>
            <w:shd w:val="clear" w:color="auto" w:fill="FFFFFF" w:themeFill="background1"/>
          </w:tcPr>
          <w:p w14:paraId="59AC9555" w14:textId="346C69D7" w:rsidR="00435F35" w:rsidRPr="007257B4" w:rsidRDefault="0079373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372C2D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</w:t>
            </w:r>
            <w:r w:rsidR="00372C2D">
              <w:rPr>
                <w:rFonts w:ascii="Times New Roman" w:hAnsi="Times New Roman" w:cs="Times New Roman"/>
                <w:b/>
              </w:rPr>
              <w:t>20</w:t>
            </w:r>
          </w:p>
          <w:p w14:paraId="4CE9BB17" w14:textId="3A020152" w:rsidR="00435F35" w:rsidRPr="007257B4" w:rsidRDefault="00D226E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  <w:shd w:val="clear" w:color="auto" w:fill="FFFFFF" w:themeFill="background1"/>
          </w:tcPr>
          <w:p w14:paraId="7D468141" w14:textId="4C920928" w:rsidR="00234389" w:rsidRDefault="00793733" w:rsidP="00D22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281CFD">
              <w:rPr>
                <w:rFonts w:ascii="Times New Roman" w:hAnsi="Times New Roman" w:cs="Times New Roman"/>
                <w:b/>
              </w:rPr>
              <w:t>I</w:t>
            </w:r>
          </w:p>
          <w:p w14:paraId="3DBB39B2" w14:textId="0231D014" w:rsidR="00435F35" w:rsidRPr="007257B4" w:rsidRDefault="007019E4" w:rsidP="00D22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72C2D">
              <w:rPr>
                <w:rFonts w:ascii="Times New Roman" w:hAnsi="Times New Roman" w:cs="Times New Roman"/>
                <w:b/>
              </w:rPr>
              <w:t>20</w:t>
            </w:r>
          </w:p>
          <w:p w14:paraId="52A1416C" w14:textId="79F97709" w:rsidR="00435F35" w:rsidRPr="007257B4" w:rsidRDefault="00D226E9" w:rsidP="00D22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  <w:shd w:val="clear" w:color="auto" w:fill="FFFFFF" w:themeFill="background1"/>
          </w:tcPr>
          <w:p w14:paraId="0F57AB52" w14:textId="4B16B9D5" w:rsidR="00435F35" w:rsidRPr="007257B4" w:rsidRDefault="00372C2D" w:rsidP="00D22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14:paraId="31542F86" w14:textId="725882B6" w:rsidR="00435F35" w:rsidRPr="007257B4" w:rsidRDefault="00D226E9" w:rsidP="00D226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14D31" w:rsidRPr="007257B4" w14:paraId="4A0CB33C" w14:textId="77777777" w:rsidTr="00114D31">
        <w:trPr>
          <w:trHeight w:val="283"/>
        </w:trPr>
        <w:tc>
          <w:tcPr>
            <w:tcW w:w="2058" w:type="dxa"/>
          </w:tcPr>
          <w:p w14:paraId="29A85E72" w14:textId="77777777" w:rsidR="00114D31" w:rsidRPr="007257B4" w:rsidRDefault="00114D31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14:paraId="711B7659" w14:textId="3C408D73" w:rsidR="00114D31" w:rsidRDefault="00114D31" w:rsidP="00114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10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14:paraId="2A4AF121" w14:textId="6A5EA623" w:rsidR="00114D31" w:rsidRDefault="00114D31" w:rsidP="00114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11 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14:paraId="2D1998EE" w14:textId="10098F3B" w:rsidR="00114D31" w:rsidRDefault="00114D31" w:rsidP="00114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12</w:t>
            </w:r>
          </w:p>
        </w:tc>
      </w:tr>
      <w:tr w:rsidR="00D226E9" w:rsidRPr="007257B4" w14:paraId="2DA7AC8E" w14:textId="77777777" w:rsidTr="00B15725">
        <w:trPr>
          <w:trHeight w:val="627"/>
        </w:trPr>
        <w:tc>
          <w:tcPr>
            <w:tcW w:w="2058" w:type="dxa"/>
            <w:vMerge w:val="restart"/>
          </w:tcPr>
          <w:p w14:paraId="3AA38C11" w14:textId="77777777" w:rsidR="003D7B13" w:rsidRDefault="003D7B13" w:rsidP="00CF550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101</w:t>
            </w:r>
          </w:p>
          <w:p w14:paraId="6EA841B8" w14:textId="77777777" w:rsidR="003D7B13" w:rsidRDefault="00B15725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</w:t>
            </w:r>
            <w:r w:rsidR="003D7B13">
              <w:rPr>
                <w:rFonts w:ascii="Times New Roman" w:hAnsi="Times New Roman" w:cs="Times New Roman"/>
                <w:b/>
              </w:rPr>
              <w:t>Wojciech Datka</w:t>
            </w:r>
          </w:p>
          <w:p w14:paraId="4929402A" w14:textId="47EE19A4" w:rsidR="00D226E9" w:rsidRPr="007257B4" w:rsidRDefault="00D226E9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64" w:type="dxa"/>
            <w:shd w:val="clear" w:color="auto" w:fill="FF7C80"/>
          </w:tcPr>
          <w:p w14:paraId="6F56F40B" w14:textId="4C187F6E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66FFFF"/>
          </w:tcPr>
          <w:p w14:paraId="75DD3AE9" w14:textId="62DD7C52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FF3399"/>
          </w:tcPr>
          <w:p w14:paraId="4329F2A8" w14:textId="65F73C10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9571A"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FFC000"/>
          </w:tcPr>
          <w:p w14:paraId="3B4EF42B" w14:textId="0ED2D0EA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00B050"/>
          </w:tcPr>
          <w:p w14:paraId="5EF9E6FE" w14:textId="4C250487" w:rsidR="003D7B13" w:rsidRPr="00B15725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5725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B15725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4" w:type="dxa"/>
            <w:shd w:val="clear" w:color="auto" w:fill="FFFF00"/>
          </w:tcPr>
          <w:p w14:paraId="341F8227" w14:textId="7C379F64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shd w:val="clear" w:color="auto" w:fill="00B0F0"/>
          </w:tcPr>
          <w:p w14:paraId="37D0F0E1" w14:textId="7CEAAB85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CC9900"/>
          </w:tcPr>
          <w:p w14:paraId="65B5B1FE" w14:textId="51C3189B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67A3757" w14:textId="4493E5EC" w:rsidR="003D7B13" w:rsidRPr="007257B4" w:rsidRDefault="003D7B13" w:rsidP="00B1572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4B902266" w14:textId="77777777" w:rsidR="00B15725" w:rsidRDefault="00B1572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EC458B" w14:textId="77777777" w:rsidR="003D7B13" w:rsidRDefault="003D7B13" w:rsidP="00EE79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14:paraId="19A9C4D2" w14:textId="0E3496BA" w:rsidR="00EE79E5" w:rsidRPr="007257B4" w:rsidRDefault="00EE79E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019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4524CF90" w14:textId="77777777" w:rsidR="00B15725" w:rsidRDefault="00B1572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5F85F6" w14:textId="77777777" w:rsidR="003D7B13" w:rsidRDefault="003D7B13" w:rsidP="00EE79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20F07951" w14:textId="21A2E91D" w:rsidR="00F97385" w:rsidRPr="007257B4" w:rsidRDefault="00F9738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shd w:val="clear" w:color="auto" w:fill="FFFFFF" w:themeFill="background1"/>
          </w:tcPr>
          <w:p w14:paraId="446AE7C6" w14:textId="74C6C67C" w:rsidR="003D7B13" w:rsidRPr="007257B4" w:rsidRDefault="003D7B1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D99594" w:themeFill="accent2" w:themeFillTint="99"/>
            <w:textDirection w:val="btLr"/>
          </w:tcPr>
          <w:p w14:paraId="7C04870D" w14:textId="4A55E3FB" w:rsidR="003D7B13" w:rsidRDefault="003D7B13" w:rsidP="00AE22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Psychoterapii</w:t>
            </w:r>
          </w:p>
          <w:p w14:paraId="544A7E7B" w14:textId="54BDF53B" w:rsidR="003D7B13" w:rsidRPr="007257B4" w:rsidRDefault="003D7B13" w:rsidP="00AE22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Lenartowicza 14</w:t>
            </w:r>
          </w:p>
        </w:tc>
        <w:tc>
          <w:tcPr>
            <w:tcW w:w="864" w:type="dxa"/>
            <w:shd w:val="clear" w:color="auto" w:fill="FFFFFF" w:themeFill="background1"/>
          </w:tcPr>
          <w:p w14:paraId="48E30F92" w14:textId="03D2E23B" w:rsidR="003D7B13" w:rsidRPr="007257B4" w:rsidRDefault="003D7B1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49D93A8A" w14:textId="78EBA982" w:rsidR="003D7B13" w:rsidRPr="007257B4" w:rsidRDefault="003D7B13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6E9" w:rsidRPr="007257B4" w14:paraId="22BD8495" w14:textId="77777777" w:rsidTr="00B15725">
        <w:trPr>
          <w:trHeight w:val="626"/>
        </w:trPr>
        <w:tc>
          <w:tcPr>
            <w:tcW w:w="2058" w:type="dxa"/>
            <w:vMerge/>
          </w:tcPr>
          <w:p w14:paraId="1493970F" w14:textId="77777777" w:rsidR="003D7B13" w:rsidRPr="007257B4" w:rsidRDefault="003D7B1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D16DB42" w14:textId="77777777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70E677BF" w14:textId="277F482D" w:rsidR="003D7B13" w:rsidRPr="00D226E9" w:rsidRDefault="00D226E9" w:rsidP="00D22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4 pok. 69 II p.</w:t>
            </w:r>
          </w:p>
        </w:tc>
        <w:tc>
          <w:tcPr>
            <w:tcW w:w="864" w:type="dxa"/>
            <w:shd w:val="clear" w:color="auto" w:fill="FFFFFF" w:themeFill="background1"/>
          </w:tcPr>
          <w:p w14:paraId="548CD57E" w14:textId="27394271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E8A2E5"/>
          </w:tcPr>
          <w:p w14:paraId="39E72D66" w14:textId="1EA05289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4" w:type="dxa"/>
            <w:shd w:val="clear" w:color="auto" w:fill="FFFFFF" w:themeFill="background1"/>
          </w:tcPr>
          <w:p w14:paraId="74C567BC" w14:textId="04D1971D" w:rsidR="003D7B13" w:rsidRPr="00B15725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42994A7" w14:textId="680E39F0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A38A029" w14:textId="75F95F56" w:rsidR="003D7B13" w:rsidRPr="007257B4" w:rsidRDefault="00D226E9" w:rsidP="00D22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4 pok. 69 II p.</w:t>
            </w:r>
          </w:p>
        </w:tc>
        <w:tc>
          <w:tcPr>
            <w:tcW w:w="864" w:type="dxa"/>
            <w:shd w:val="clear" w:color="auto" w:fill="FFFFFF" w:themeFill="background1"/>
          </w:tcPr>
          <w:p w14:paraId="49652866" w14:textId="18971589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FF33"/>
          </w:tcPr>
          <w:p w14:paraId="1B0BCC22" w14:textId="77777777" w:rsidR="003D7B13" w:rsidRDefault="003D7B13" w:rsidP="00B1572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48CBB349" w14:textId="2EA2E7D4" w:rsidR="00F97385" w:rsidRPr="007257B4" w:rsidRDefault="00F97385" w:rsidP="00F97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vMerge/>
            <w:shd w:val="clear" w:color="auto" w:fill="CCFF33"/>
          </w:tcPr>
          <w:p w14:paraId="49A9D661" w14:textId="430CAE97" w:rsidR="003D7B13" w:rsidRPr="007257B4" w:rsidRDefault="003D7B13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13921F6F" w14:textId="5153FFC0" w:rsidR="003D7B13" w:rsidRPr="007257B4" w:rsidRDefault="003D7B13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67CC90C8" w14:textId="7ACB60BF" w:rsidR="003D7B13" w:rsidRPr="007257B4" w:rsidRDefault="00D226E9" w:rsidP="00D22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4 pok. 69 II p.</w:t>
            </w:r>
          </w:p>
        </w:tc>
        <w:tc>
          <w:tcPr>
            <w:tcW w:w="864" w:type="dxa"/>
            <w:vMerge/>
            <w:shd w:val="clear" w:color="auto" w:fill="D99594" w:themeFill="accent2" w:themeFillTint="99"/>
          </w:tcPr>
          <w:p w14:paraId="2DDB2FFC" w14:textId="31688C71" w:rsidR="003D7B13" w:rsidRPr="007257B4" w:rsidRDefault="003D7B1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4CCC9C88" w14:textId="35EF1E42" w:rsidR="003D7B13" w:rsidRPr="007257B4" w:rsidRDefault="003D7B1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609DD9E8" w14:textId="0064CBE7" w:rsidR="003D7B13" w:rsidRPr="007257B4" w:rsidRDefault="003D7B13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6E9" w:rsidRPr="007257B4" w14:paraId="420012FE" w14:textId="77777777" w:rsidTr="00B15725">
        <w:trPr>
          <w:trHeight w:val="627"/>
        </w:trPr>
        <w:tc>
          <w:tcPr>
            <w:tcW w:w="2058" w:type="dxa"/>
            <w:vMerge w:val="restart"/>
          </w:tcPr>
          <w:p w14:paraId="7235CBA9" w14:textId="77777777" w:rsidR="003D7B13" w:rsidRDefault="003D7B13" w:rsidP="00CF550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102</w:t>
            </w:r>
          </w:p>
          <w:p w14:paraId="5D4D784F" w14:textId="77777777" w:rsidR="003D7B13" w:rsidRDefault="00B15725" w:rsidP="0044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</w:t>
            </w:r>
            <w:r w:rsidR="003D7B13">
              <w:rPr>
                <w:rFonts w:ascii="Times New Roman" w:hAnsi="Times New Roman" w:cs="Times New Roman"/>
                <w:b/>
              </w:rPr>
              <w:t>Katarzyna Wrzesień</w:t>
            </w:r>
          </w:p>
          <w:p w14:paraId="5B93FFCD" w14:textId="000D5894" w:rsidR="00F97385" w:rsidRPr="007257B4" w:rsidRDefault="00F97385" w:rsidP="0044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026</w:t>
            </w:r>
          </w:p>
        </w:tc>
        <w:tc>
          <w:tcPr>
            <w:tcW w:w="864" w:type="dxa"/>
            <w:shd w:val="clear" w:color="auto" w:fill="FF7C80"/>
          </w:tcPr>
          <w:p w14:paraId="57C933BD" w14:textId="28869EFD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66FFFF"/>
          </w:tcPr>
          <w:p w14:paraId="5CD2B273" w14:textId="4F8E2687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FF3399"/>
          </w:tcPr>
          <w:p w14:paraId="1A14C8FC" w14:textId="1B68E1FC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9571A"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FFC000"/>
          </w:tcPr>
          <w:p w14:paraId="2A6F31E8" w14:textId="5F523115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00B050"/>
          </w:tcPr>
          <w:p w14:paraId="06DA5A44" w14:textId="432B9698" w:rsidR="003D7B13" w:rsidRPr="00B15725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5725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B15725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4" w:type="dxa"/>
            <w:shd w:val="clear" w:color="auto" w:fill="FFFF00"/>
          </w:tcPr>
          <w:p w14:paraId="01C59309" w14:textId="412C7795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shd w:val="clear" w:color="auto" w:fill="00B0F0"/>
          </w:tcPr>
          <w:p w14:paraId="13A679D1" w14:textId="61F45EC7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CC9900"/>
          </w:tcPr>
          <w:p w14:paraId="749C0D95" w14:textId="76E4D55A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1C208FD" w14:textId="43D9CE76" w:rsidR="003D7B13" w:rsidRPr="007257B4" w:rsidRDefault="003D7B13" w:rsidP="00B1572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2DC1D2B6" w14:textId="77777777" w:rsidR="00B15725" w:rsidRDefault="00B1572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89850B" w14:textId="77777777" w:rsidR="003D7B13" w:rsidRDefault="003D7B13" w:rsidP="00EE79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38DF2316" w14:textId="6351E7FE" w:rsidR="00EE79E5" w:rsidRDefault="00EE79E5" w:rsidP="00EE7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026</w:t>
            </w:r>
          </w:p>
          <w:p w14:paraId="2BDF8F21" w14:textId="6955140F" w:rsidR="00B15725" w:rsidRPr="007257B4" w:rsidRDefault="00B1572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CCFF33"/>
          </w:tcPr>
          <w:p w14:paraId="7FBD502D" w14:textId="77777777" w:rsidR="00B15725" w:rsidRDefault="00B1572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DF5C8" w14:textId="77777777" w:rsidR="003D7B13" w:rsidRDefault="003D7B13" w:rsidP="00EE79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3A82A7D3" w14:textId="5C0AD2D2" w:rsidR="00EE79E5" w:rsidRPr="007257B4" w:rsidRDefault="00EE79E5" w:rsidP="00EE7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026</w:t>
            </w:r>
          </w:p>
        </w:tc>
        <w:tc>
          <w:tcPr>
            <w:tcW w:w="864" w:type="dxa"/>
            <w:shd w:val="clear" w:color="auto" w:fill="FFFFFF" w:themeFill="background1"/>
          </w:tcPr>
          <w:p w14:paraId="416D2464" w14:textId="6A932EF7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D99594" w:themeFill="accent2" w:themeFillTint="99"/>
          </w:tcPr>
          <w:p w14:paraId="1319E8E5" w14:textId="38994259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6408677D" w14:textId="7ADE2E0A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31771F7F" w14:textId="2FF23B6A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6E9" w:rsidRPr="007257B4" w14:paraId="198E427F" w14:textId="77777777" w:rsidTr="00B15725">
        <w:trPr>
          <w:trHeight w:val="626"/>
        </w:trPr>
        <w:tc>
          <w:tcPr>
            <w:tcW w:w="2058" w:type="dxa"/>
            <w:vMerge/>
          </w:tcPr>
          <w:p w14:paraId="17E57B88" w14:textId="77777777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9C0E167" w14:textId="77777777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79413D1" w14:textId="4F35FD01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66C92C3D" w14:textId="4204DA42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E8A2E5"/>
          </w:tcPr>
          <w:p w14:paraId="4EB30EE7" w14:textId="7EA7ED46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4" w:type="dxa"/>
            <w:shd w:val="clear" w:color="auto" w:fill="FFFFFF" w:themeFill="background1"/>
          </w:tcPr>
          <w:p w14:paraId="464F9F97" w14:textId="247345BC" w:rsidR="003D7B13" w:rsidRPr="00B15725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77AA3E5E" w14:textId="2A734D90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927862C" w14:textId="722C5986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C5320B9" w14:textId="68FDF852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FF33"/>
          </w:tcPr>
          <w:p w14:paraId="5AA69854" w14:textId="77777777" w:rsidR="003D7B13" w:rsidRDefault="003D7B13" w:rsidP="00B1572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7C1B31C5" w14:textId="442EC3EE" w:rsidR="00EE79E5" w:rsidRPr="007257B4" w:rsidRDefault="00EE79E5" w:rsidP="00EE7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026</w:t>
            </w:r>
          </w:p>
        </w:tc>
        <w:tc>
          <w:tcPr>
            <w:tcW w:w="864" w:type="dxa"/>
            <w:vMerge/>
            <w:shd w:val="clear" w:color="auto" w:fill="CCFF33"/>
          </w:tcPr>
          <w:p w14:paraId="3A51473B" w14:textId="1E060E08" w:rsidR="003D7B13" w:rsidRPr="007257B4" w:rsidRDefault="003D7B13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5B26753A" w14:textId="48C84A63" w:rsidR="003D7B13" w:rsidRPr="007257B4" w:rsidRDefault="003D7B13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6D6C2741" w14:textId="38298F0B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D99594" w:themeFill="accent2" w:themeFillTint="99"/>
          </w:tcPr>
          <w:p w14:paraId="692AEC1C" w14:textId="126E9A7E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2EB0E5FC" w14:textId="09A823B5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373B908" w14:textId="430749D4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6E9" w:rsidRPr="007257B4" w14:paraId="55D59565" w14:textId="77777777" w:rsidTr="00B15725">
        <w:trPr>
          <w:trHeight w:val="627"/>
        </w:trPr>
        <w:tc>
          <w:tcPr>
            <w:tcW w:w="2058" w:type="dxa"/>
            <w:vMerge w:val="restart"/>
          </w:tcPr>
          <w:p w14:paraId="007D4955" w14:textId="77777777" w:rsidR="003D7B13" w:rsidRDefault="003D7B13" w:rsidP="00CF550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103</w:t>
            </w:r>
          </w:p>
          <w:p w14:paraId="033050A4" w14:textId="77777777" w:rsidR="003D7B13" w:rsidRDefault="00B15725" w:rsidP="0044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</w:t>
            </w:r>
            <w:r w:rsidR="003D7B13">
              <w:rPr>
                <w:rFonts w:ascii="Times New Roman" w:hAnsi="Times New Roman" w:cs="Times New Roman"/>
                <w:b/>
              </w:rPr>
              <w:t>Mariusz Ślosarczyk</w:t>
            </w:r>
          </w:p>
          <w:p w14:paraId="0199CCC5" w14:textId="6F925ED8" w:rsidR="00F97385" w:rsidRPr="007257B4" w:rsidRDefault="00F97385" w:rsidP="00445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05</w:t>
            </w:r>
          </w:p>
        </w:tc>
        <w:tc>
          <w:tcPr>
            <w:tcW w:w="864" w:type="dxa"/>
            <w:shd w:val="clear" w:color="auto" w:fill="FF7C80"/>
          </w:tcPr>
          <w:p w14:paraId="045151C0" w14:textId="1E9636CC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66FFFF"/>
          </w:tcPr>
          <w:p w14:paraId="3EB9DE5C" w14:textId="03C0F546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FF3399"/>
          </w:tcPr>
          <w:p w14:paraId="7B9449D1" w14:textId="1C8E24A5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9571A"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FFC000"/>
          </w:tcPr>
          <w:p w14:paraId="02E0C214" w14:textId="6F31CFB0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00B050"/>
          </w:tcPr>
          <w:p w14:paraId="03822328" w14:textId="7A3D201B" w:rsidR="003D7B13" w:rsidRPr="00B15725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5725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B15725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4" w:type="dxa"/>
            <w:shd w:val="clear" w:color="auto" w:fill="FFFF00"/>
          </w:tcPr>
          <w:p w14:paraId="328B5741" w14:textId="3666013E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shd w:val="clear" w:color="auto" w:fill="00B0F0"/>
          </w:tcPr>
          <w:p w14:paraId="269F190B" w14:textId="024A7CCC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CC9900"/>
          </w:tcPr>
          <w:p w14:paraId="40908DAE" w14:textId="7EA24658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49823C5" w14:textId="32718C91" w:rsidR="003D7B13" w:rsidRPr="007257B4" w:rsidRDefault="003D7B13" w:rsidP="00B1572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1CB9DA2B" w14:textId="77777777" w:rsidR="00B15725" w:rsidRDefault="00B1572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BEC87D" w14:textId="77777777" w:rsidR="003D7B13" w:rsidRDefault="003D7B13" w:rsidP="00EE79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5BA0E660" w14:textId="091E49D6" w:rsidR="00F97385" w:rsidRPr="007257B4" w:rsidRDefault="00F9738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20F35500" w14:textId="77777777" w:rsidR="00B15725" w:rsidRDefault="00B1572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D5C09A" w14:textId="77777777" w:rsidR="003D7B13" w:rsidRDefault="003D7B13" w:rsidP="00EE79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6B2D85A" w14:textId="004A76DE" w:rsidR="00F97385" w:rsidRPr="007257B4" w:rsidRDefault="00F97385" w:rsidP="00B15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4" w:type="dxa"/>
            <w:shd w:val="clear" w:color="auto" w:fill="FFFFFF" w:themeFill="background1"/>
          </w:tcPr>
          <w:p w14:paraId="5622C89D" w14:textId="080E4046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D99594" w:themeFill="accent2" w:themeFillTint="99"/>
          </w:tcPr>
          <w:p w14:paraId="0F7719A9" w14:textId="3F50565F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67202E13" w14:textId="2B92F1BB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8948C42" w14:textId="6537DFD6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6E9" w:rsidRPr="007257B4" w14:paraId="70D4E7F9" w14:textId="77777777" w:rsidTr="00B15725">
        <w:trPr>
          <w:trHeight w:val="626"/>
        </w:trPr>
        <w:tc>
          <w:tcPr>
            <w:tcW w:w="2058" w:type="dxa"/>
            <w:vMerge/>
          </w:tcPr>
          <w:p w14:paraId="7DD12039" w14:textId="77777777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ACE376C" w14:textId="77777777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343108DF" w14:textId="73713268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82E164C" w14:textId="6164CF4A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E8A2E5"/>
          </w:tcPr>
          <w:p w14:paraId="7B1A3FCA" w14:textId="2F2749ED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4" w:type="dxa"/>
            <w:shd w:val="clear" w:color="auto" w:fill="FFFFFF" w:themeFill="background1"/>
          </w:tcPr>
          <w:p w14:paraId="390E34F3" w14:textId="09AC1138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71121ED3" w14:textId="2D75578A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5F35689B" w14:textId="40DE5BD2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1EFAE823" w14:textId="1135327B" w:rsidR="003D7B13" w:rsidRPr="007257B4" w:rsidRDefault="003D7B13" w:rsidP="00445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FF33"/>
          </w:tcPr>
          <w:p w14:paraId="48DD6181" w14:textId="77777777" w:rsidR="003D7B13" w:rsidRDefault="003D7B13" w:rsidP="00B1572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BT</w:t>
            </w:r>
          </w:p>
          <w:p w14:paraId="1AA85AC9" w14:textId="6FF25CCA" w:rsidR="00F97385" w:rsidRPr="007257B4" w:rsidRDefault="00F97385" w:rsidP="00F9738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226</w:t>
            </w:r>
          </w:p>
        </w:tc>
        <w:tc>
          <w:tcPr>
            <w:tcW w:w="864" w:type="dxa"/>
            <w:vMerge/>
            <w:shd w:val="clear" w:color="auto" w:fill="CCFF33"/>
          </w:tcPr>
          <w:p w14:paraId="47AFA337" w14:textId="73BCF687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381558C9" w14:textId="104B9958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25FBEEC3" w14:textId="6CE63BB3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D99594" w:themeFill="accent2" w:themeFillTint="99"/>
          </w:tcPr>
          <w:p w14:paraId="4D037D37" w14:textId="13CAFA05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19E780AC" w14:textId="722BC254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61400A38" w14:textId="1A3EB17D" w:rsidR="003D7B13" w:rsidRPr="007257B4" w:rsidRDefault="003D7B13" w:rsidP="00445D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292634C1" w:rsidR="00AF3E67" w:rsidRPr="007257B4" w:rsidRDefault="00AF3E67" w:rsidP="00AF3E67">
      <w:pPr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 xml:space="preserve">Jeśli nie zaznaczono inaczej ćwiczenia odbywają się w sali podanej w pierwszej 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5811"/>
        <w:gridCol w:w="4395"/>
        <w:gridCol w:w="1134"/>
        <w:gridCol w:w="3118"/>
      </w:tblGrid>
      <w:tr w:rsidR="007257B4" w:rsidRPr="007257B4" w14:paraId="20DDDBA4" w14:textId="77777777" w:rsidTr="003D7B13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4395" w:type="dxa"/>
            <w:shd w:val="clear" w:color="auto" w:fill="FFFF00"/>
          </w:tcPr>
          <w:p w14:paraId="77969039" w14:textId="2A723999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257B4">
              <w:rPr>
                <w:rFonts w:ascii="Times New Roman" w:hAnsi="Times New Roman" w:cs="Times New Roman"/>
              </w:rPr>
              <w:t>med.Wojciech</w:t>
            </w:r>
            <w:proofErr w:type="spellEnd"/>
            <w:r w:rsidRPr="007257B4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3D7B13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1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395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7B4" w:rsidRPr="007257B4" w14:paraId="39285677" w14:textId="77777777" w:rsidTr="003D7B13">
        <w:tc>
          <w:tcPr>
            <w:tcW w:w="426" w:type="dxa"/>
            <w:shd w:val="clear" w:color="auto" w:fill="80C3F0"/>
          </w:tcPr>
          <w:p w14:paraId="0B873089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80C3F0"/>
          </w:tcPr>
          <w:p w14:paraId="5C5DBB5A" w14:textId="7930878C" w:rsidR="007257B4" w:rsidRPr="007257B4" w:rsidRDefault="007019E4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="007257B4"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4395" w:type="dxa"/>
            <w:shd w:val="clear" w:color="auto" w:fill="80C3F0"/>
          </w:tcPr>
          <w:p w14:paraId="12E965C2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BT</w:t>
            </w:r>
          </w:p>
        </w:tc>
        <w:tc>
          <w:tcPr>
            <w:tcW w:w="3118" w:type="dxa"/>
            <w:shd w:val="clear" w:color="auto" w:fill="CCFF33"/>
          </w:tcPr>
          <w:p w14:paraId="2FCF276D" w14:textId="77777777" w:rsidR="007257B4" w:rsidRPr="007257B4" w:rsidRDefault="007257B4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 xml:space="preserve">Dr Bartłomiej Taurogiński </w:t>
            </w:r>
          </w:p>
        </w:tc>
      </w:tr>
      <w:tr w:rsidR="003D7B13" w:rsidRPr="007257B4" w14:paraId="4B2314FF" w14:textId="77777777" w:rsidTr="003D7B13">
        <w:tc>
          <w:tcPr>
            <w:tcW w:w="426" w:type="dxa"/>
            <w:shd w:val="clear" w:color="auto" w:fill="FABF8F" w:themeFill="accent6" w:themeFillTint="99"/>
          </w:tcPr>
          <w:p w14:paraId="5B89F336" w14:textId="77777777" w:rsidR="003D7B13" w:rsidRPr="007257B4" w:rsidRDefault="003D7B13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FABF8F" w:themeFill="accent6" w:themeFillTint="99"/>
          </w:tcPr>
          <w:p w14:paraId="5644529B" w14:textId="77777777" w:rsidR="003D7B13" w:rsidRPr="007257B4" w:rsidRDefault="003D7B13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395" w:type="dxa"/>
            <w:shd w:val="clear" w:color="auto" w:fill="FABF8F" w:themeFill="accent6" w:themeFillTint="99"/>
          </w:tcPr>
          <w:p w14:paraId="1621E50B" w14:textId="77777777" w:rsidR="003D7B13" w:rsidRPr="007257B4" w:rsidRDefault="003D7B13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 xml:space="preserve">dr hab. med. </w:t>
            </w:r>
            <w:r w:rsidRPr="00445DAE">
              <w:rPr>
                <w:rFonts w:ascii="Times New Roman" w:hAnsi="Times New Roman" w:cs="Times New Roman"/>
                <w:shd w:val="clear" w:color="auto" w:fill="FABF8F" w:themeFill="accent6" w:themeFillTint="99"/>
                <w:lang w:val="en-GB"/>
              </w:rPr>
              <w:t>Marcin Siwek</w:t>
            </w:r>
          </w:p>
        </w:tc>
        <w:tc>
          <w:tcPr>
            <w:tcW w:w="1134" w:type="dxa"/>
            <w:shd w:val="clear" w:color="auto" w:fill="CCFF33"/>
          </w:tcPr>
          <w:p w14:paraId="2D5C9D94" w14:textId="3A134797" w:rsidR="003D7B13" w:rsidRPr="007257B4" w:rsidRDefault="003D7B13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3118" w:type="dxa"/>
            <w:shd w:val="clear" w:color="auto" w:fill="CCFF33"/>
          </w:tcPr>
          <w:p w14:paraId="551614A6" w14:textId="10AE4745" w:rsidR="003D7B13" w:rsidRPr="007257B4" w:rsidRDefault="003D7B13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Klaudiusz Kudła</w:t>
            </w:r>
          </w:p>
        </w:tc>
      </w:tr>
      <w:tr w:rsidR="003D7B13" w:rsidRPr="007257B4" w14:paraId="19ADD8F9" w14:textId="77777777" w:rsidTr="003D7B13">
        <w:tc>
          <w:tcPr>
            <w:tcW w:w="426" w:type="dxa"/>
            <w:shd w:val="clear" w:color="auto" w:fill="A4F6C3"/>
          </w:tcPr>
          <w:p w14:paraId="1BE95BAC" w14:textId="77777777" w:rsidR="003D7B13" w:rsidRPr="007257B4" w:rsidRDefault="003D7B13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4F6C3"/>
          </w:tcPr>
          <w:p w14:paraId="626E9193" w14:textId="77777777" w:rsidR="003D7B13" w:rsidRPr="007257B4" w:rsidRDefault="003D7B13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95" w:type="dxa"/>
            <w:shd w:val="clear" w:color="auto" w:fill="A4F6C3"/>
          </w:tcPr>
          <w:p w14:paraId="46D3A82B" w14:textId="77777777" w:rsidR="003D7B13" w:rsidRPr="007257B4" w:rsidRDefault="003D7B13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33"/>
          </w:tcPr>
          <w:p w14:paraId="40E74573" w14:textId="08F0ECA0" w:rsidR="003D7B13" w:rsidRPr="007257B4" w:rsidRDefault="003D7B13" w:rsidP="00B03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KS</w:t>
            </w:r>
            <w:r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03601FBA" w14:textId="1DB25F57" w:rsidR="003D7B13" w:rsidRPr="007257B4" w:rsidRDefault="003D7B13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7257B4" w:rsidRPr="007257B4" w14:paraId="701BF583" w14:textId="77777777" w:rsidTr="003D7B13">
        <w:tc>
          <w:tcPr>
            <w:tcW w:w="426" w:type="dxa"/>
            <w:shd w:val="clear" w:color="auto" w:fill="CC99FF"/>
          </w:tcPr>
          <w:p w14:paraId="3D6976FD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CC99FF"/>
          </w:tcPr>
          <w:p w14:paraId="12069A09" w14:textId="639051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r w:rsidR="007019E4">
              <w:rPr>
                <w:rFonts w:ascii="Times New Roman" w:hAnsi="Times New Roman" w:cs="Times New Roman"/>
              </w:rPr>
              <w:t>psychozy</w:t>
            </w:r>
          </w:p>
        </w:tc>
        <w:tc>
          <w:tcPr>
            <w:tcW w:w="4395" w:type="dxa"/>
            <w:shd w:val="clear" w:color="auto" w:fill="CC99FF"/>
          </w:tcPr>
          <w:p w14:paraId="225001BF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33"/>
          </w:tcPr>
          <w:p w14:paraId="725FB1E2" w14:textId="76C6832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MS</w:t>
            </w:r>
            <w:r w:rsidR="003D7B13"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5C381F77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7257B4" w:rsidRPr="007257B4" w14:paraId="0F9D2350" w14:textId="77777777" w:rsidTr="003D7B13">
        <w:tc>
          <w:tcPr>
            <w:tcW w:w="426" w:type="dxa"/>
            <w:shd w:val="clear" w:color="auto" w:fill="00C85A"/>
          </w:tcPr>
          <w:p w14:paraId="7BA6A842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00C85A"/>
          </w:tcPr>
          <w:p w14:paraId="4391EDFA" w14:textId="7E2AEEA9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 w:rsidR="007019E4"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395" w:type="dxa"/>
            <w:shd w:val="clear" w:color="auto" w:fill="00C85A"/>
          </w:tcPr>
          <w:p w14:paraId="50636F5A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CCFF33"/>
          </w:tcPr>
          <w:p w14:paraId="11B3C03E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37E2B742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7257B4" w:rsidRPr="007257B4" w14:paraId="081B70A1" w14:textId="77777777" w:rsidTr="00EE79E5">
        <w:trPr>
          <w:trHeight w:val="148"/>
        </w:trPr>
        <w:tc>
          <w:tcPr>
            <w:tcW w:w="426" w:type="dxa"/>
            <w:shd w:val="clear" w:color="auto" w:fill="FFCC66"/>
          </w:tcPr>
          <w:p w14:paraId="1A6080B7" w14:textId="77777777" w:rsidR="007257B4" w:rsidRPr="007257B4" w:rsidRDefault="007257B4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shd w:val="clear" w:color="auto" w:fill="FFCC66"/>
          </w:tcPr>
          <w:p w14:paraId="0336BF5B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Uzależnienia</w:t>
            </w:r>
          </w:p>
        </w:tc>
        <w:tc>
          <w:tcPr>
            <w:tcW w:w="4395" w:type="dxa"/>
            <w:shd w:val="clear" w:color="auto" w:fill="FFCC66"/>
          </w:tcPr>
          <w:p w14:paraId="6657B57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CCFF33"/>
          </w:tcPr>
          <w:p w14:paraId="4DDA556D" w14:textId="043B1E9E" w:rsidR="007257B4" w:rsidRPr="007257B4" w:rsidRDefault="00EE79E5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CCFF33"/>
          </w:tcPr>
          <w:p w14:paraId="4C0C1F59" w14:textId="6B1234F7" w:rsidR="007257B4" w:rsidRPr="007257B4" w:rsidRDefault="00EE79E5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Maciej Pilecki</w:t>
            </w:r>
          </w:p>
        </w:tc>
      </w:tr>
      <w:tr w:rsidR="007257B4" w:rsidRPr="007257B4" w14:paraId="51326229" w14:textId="77777777" w:rsidTr="003D7B13">
        <w:tc>
          <w:tcPr>
            <w:tcW w:w="426" w:type="dxa"/>
            <w:shd w:val="clear" w:color="auto" w:fill="96A2A4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96A2A4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4395" w:type="dxa"/>
            <w:shd w:val="clear" w:color="auto" w:fill="96A2A4"/>
          </w:tcPr>
          <w:p w14:paraId="7DD23490" w14:textId="7B186D22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Katarzyna Cyranka</w:t>
            </w:r>
          </w:p>
        </w:tc>
        <w:tc>
          <w:tcPr>
            <w:tcW w:w="1134" w:type="dxa"/>
            <w:shd w:val="clear" w:color="auto" w:fill="FFCCFF"/>
          </w:tcPr>
          <w:p w14:paraId="04376F14" w14:textId="46C9B6B0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728A82D2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3D7B13">
        <w:tc>
          <w:tcPr>
            <w:tcW w:w="426" w:type="dxa"/>
            <w:shd w:val="clear" w:color="auto" w:fill="FF8B8B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FF8B8B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4395" w:type="dxa"/>
            <w:shd w:val="clear" w:color="auto" w:fill="FF8B8B"/>
          </w:tcPr>
          <w:p w14:paraId="533B605D" w14:textId="24C962DF" w:rsidR="007257B4" w:rsidRPr="007257B4" w:rsidRDefault="007257B4" w:rsidP="00C44579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CCFF"/>
          </w:tcPr>
          <w:p w14:paraId="27ECBC95" w14:textId="1464C18E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4372564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B11AE"/>
    <w:rsid w:val="00114D31"/>
    <w:rsid w:val="0019495F"/>
    <w:rsid w:val="00234389"/>
    <w:rsid w:val="00281CFD"/>
    <w:rsid w:val="002824AD"/>
    <w:rsid w:val="002D5C58"/>
    <w:rsid w:val="002F446C"/>
    <w:rsid w:val="00346C8F"/>
    <w:rsid w:val="00351B01"/>
    <w:rsid w:val="00366365"/>
    <w:rsid w:val="00372C2D"/>
    <w:rsid w:val="003C0BE4"/>
    <w:rsid w:val="003D4E8B"/>
    <w:rsid w:val="003D7B13"/>
    <w:rsid w:val="003F497B"/>
    <w:rsid w:val="004150A0"/>
    <w:rsid w:val="0042328E"/>
    <w:rsid w:val="00430CDA"/>
    <w:rsid w:val="00435F35"/>
    <w:rsid w:val="00445DAE"/>
    <w:rsid w:val="00446F04"/>
    <w:rsid w:val="00447AFF"/>
    <w:rsid w:val="00472C9E"/>
    <w:rsid w:val="00477F54"/>
    <w:rsid w:val="004A7EF1"/>
    <w:rsid w:val="004C725A"/>
    <w:rsid w:val="004E33F7"/>
    <w:rsid w:val="004E5EA6"/>
    <w:rsid w:val="00510D08"/>
    <w:rsid w:val="00580453"/>
    <w:rsid w:val="00584D2D"/>
    <w:rsid w:val="005F018A"/>
    <w:rsid w:val="005F5831"/>
    <w:rsid w:val="005F6697"/>
    <w:rsid w:val="0061595C"/>
    <w:rsid w:val="00654795"/>
    <w:rsid w:val="006634B0"/>
    <w:rsid w:val="00670108"/>
    <w:rsid w:val="006B2405"/>
    <w:rsid w:val="006D45B8"/>
    <w:rsid w:val="006E212A"/>
    <w:rsid w:val="007019E4"/>
    <w:rsid w:val="007257B4"/>
    <w:rsid w:val="00793733"/>
    <w:rsid w:val="007C3E79"/>
    <w:rsid w:val="00814477"/>
    <w:rsid w:val="0083006D"/>
    <w:rsid w:val="00844A0D"/>
    <w:rsid w:val="008C4039"/>
    <w:rsid w:val="008E3BDE"/>
    <w:rsid w:val="00932B62"/>
    <w:rsid w:val="009347F7"/>
    <w:rsid w:val="00956190"/>
    <w:rsid w:val="0097555D"/>
    <w:rsid w:val="0099250D"/>
    <w:rsid w:val="009C3B21"/>
    <w:rsid w:val="00A74A93"/>
    <w:rsid w:val="00A86806"/>
    <w:rsid w:val="00AE22B5"/>
    <w:rsid w:val="00AF3E67"/>
    <w:rsid w:val="00B15725"/>
    <w:rsid w:val="00B32821"/>
    <w:rsid w:val="00C44579"/>
    <w:rsid w:val="00C94227"/>
    <w:rsid w:val="00CD0FDC"/>
    <w:rsid w:val="00CF5506"/>
    <w:rsid w:val="00D046A5"/>
    <w:rsid w:val="00D06BCE"/>
    <w:rsid w:val="00D226E9"/>
    <w:rsid w:val="00D64B49"/>
    <w:rsid w:val="00D96B0A"/>
    <w:rsid w:val="00DB2775"/>
    <w:rsid w:val="00DC6081"/>
    <w:rsid w:val="00DE0FD5"/>
    <w:rsid w:val="00E73569"/>
    <w:rsid w:val="00E9571A"/>
    <w:rsid w:val="00E9694D"/>
    <w:rsid w:val="00EB754E"/>
    <w:rsid w:val="00EE79E5"/>
    <w:rsid w:val="00F617AC"/>
    <w:rsid w:val="00F97385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2019-12-03T08:40:00Z</cp:lastPrinted>
  <dcterms:created xsi:type="dcterms:W3CDTF">2019-12-03T08:44:00Z</dcterms:created>
  <dcterms:modified xsi:type="dcterms:W3CDTF">2019-12-03T08:44:00Z</dcterms:modified>
</cp:coreProperties>
</file>